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3B502" w14:textId="77777777" w:rsidR="00792969" w:rsidRDefault="00792969" w:rsidP="00792969">
      <w:pPr>
        <w:widowControl w:val="0"/>
        <w:tabs>
          <w:tab w:val="left" w:pos="5670"/>
        </w:tabs>
        <w:spacing w:after="0"/>
        <w:jc w:val="right"/>
        <w:rPr>
          <w:rFonts w:asciiTheme="minorHAnsi" w:hAnsiTheme="minorHAnsi" w:cstheme="minorHAnsi"/>
          <w:i/>
          <w:iCs/>
        </w:rPr>
      </w:pPr>
      <w:bookmarkStart w:id="0" w:name="_Hlk198234126"/>
      <w:bookmarkStart w:id="1" w:name="_Hlk199229460"/>
      <w:r>
        <w:t>Załącznik nr 2 do SWZ</w:t>
      </w:r>
    </w:p>
    <w:p w14:paraId="00F5E7AF" w14:textId="39827DC5" w:rsidR="00DA7069" w:rsidRPr="00061D53" w:rsidRDefault="00DA7069" w:rsidP="0075258C">
      <w:pPr>
        <w:tabs>
          <w:tab w:val="left" w:pos="6585"/>
        </w:tabs>
        <w:spacing w:line="276" w:lineRule="auto"/>
        <w:jc w:val="both"/>
        <w:rPr>
          <w:rFonts w:asciiTheme="minorHAnsi" w:hAnsiTheme="minorHAnsi" w:cstheme="minorHAnsi"/>
        </w:rPr>
      </w:pPr>
    </w:p>
    <w:p w14:paraId="1A64726B" w14:textId="49199052" w:rsidR="00C20A14" w:rsidRPr="00061D53" w:rsidRDefault="00104F95" w:rsidP="00792969">
      <w:pPr>
        <w:pStyle w:val="Nagwek1"/>
        <w:spacing w:before="240"/>
        <w:jc w:val="center"/>
      </w:pPr>
      <w:r w:rsidRPr="00061D53">
        <w:t>PROJEKTOWANE POSTANOWIENIA UMOW</w:t>
      </w:r>
      <w:r w:rsidR="00AE32F1" w:rsidRPr="00061D53">
        <w:t>Y</w:t>
      </w:r>
    </w:p>
    <w:p w14:paraId="6C8837A7" w14:textId="77777777" w:rsidR="00DA7069" w:rsidRPr="00061D53" w:rsidRDefault="00DA7069" w:rsidP="0075258C">
      <w:pPr>
        <w:autoSpaceDE w:val="0"/>
        <w:autoSpaceDN w:val="0"/>
        <w:adjustRightInd w:val="0"/>
        <w:spacing w:after="0" w:line="276" w:lineRule="auto"/>
        <w:jc w:val="center"/>
        <w:rPr>
          <w:rFonts w:asciiTheme="minorHAnsi" w:eastAsia="Times New Roman" w:hAnsiTheme="minorHAnsi" w:cstheme="minorHAnsi"/>
          <w:b/>
          <w:bCs/>
          <w:lang w:eastAsia="pl-PL"/>
        </w:rPr>
      </w:pPr>
      <w:r w:rsidRPr="00061D53">
        <w:rPr>
          <w:rFonts w:asciiTheme="minorHAnsi" w:eastAsia="Times New Roman" w:hAnsiTheme="minorHAnsi" w:cstheme="minorHAnsi"/>
          <w:b/>
          <w:bCs/>
          <w:lang w:eastAsia="pl-PL"/>
        </w:rPr>
        <w:t>UMOWA</w:t>
      </w:r>
    </w:p>
    <w:p w14:paraId="40CC058B" w14:textId="1456265B" w:rsidR="00DA7069" w:rsidRPr="00061D53" w:rsidRDefault="00DA7069" w:rsidP="0075258C">
      <w:pPr>
        <w:spacing w:after="0" w:line="276" w:lineRule="auto"/>
        <w:jc w:val="center"/>
        <w:rPr>
          <w:rFonts w:asciiTheme="minorHAnsi" w:eastAsia="Times New Roman" w:hAnsiTheme="minorHAnsi" w:cstheme="minorHAnsi"/>
          <w:b/>
          <w:bCs/>
          <w:lang w:eastAsia="pl-PL"/>
        </w:rPr>
      </w:pPr>
      <w:r w:rsidRPr="00061D53">
        <w:rPr>
          <w:rFonts w:asciiTheme="minorHAnsi" w:eastAsia="Times New Roman" w:hAnsiTheme="minorHAnsi" w:cstheme="minorHAnsi"/>
          <w:b/>
          <w:bCs/>
          <w:lang w:eastAsia="pl-PL"/>
        </w:rPr>
        <w:t xml:space="preserve">Nr </w:t>
      </w:r>
      <w:proofErr w:type="spellStart"/>
      <w:r w:rsidRPr="00061D53">
        <w:rPr>
          <w:rFonts w:asciiTheme="minorHAnsi" w:eastAsia="Times New Roman" w:hAnsiTheme="minorHAnsi" w:cstheme="minorHAnsi"/>
          <w:b/>
          <w:bCs/>
          <w:lang w:eastAsia="pl-PL"/>
        </w:rPr>
        <w:t>CeZ</w:t>
      </w:r>
      <w:proofErr w:type="spellEnd"/>
      <w:r w:rsidRPr="00061D53">
        <w:rPr>
          <w:rFonts w:asciiTheme="minorHAnsi" w:eastAsia="Times New Roman" w:hAnsiTheme="minorHAnsi" w:cstheme="minorHAnsi"/>
          <w:b/>
          <w:bCs/>
          <w:lang w:eastAsia="pl-PL"/>
        </w:rPr>
        <w:t>/</w:t>
      </w:r>
      <w:r w:rsidR="00DE0BAA" w:rsidRPr="00061D53">
        <w:rPr>
          <w:rFonts w:asciiTheme="minorHAnsi" w:eastAsia="Times New Roman" w:hAnsiTheme="minorHAnsi" w:cstheme="minorHAnsi"/>
          <w:b/>
          <w:bCs/>
          <w:lang w:eastAsia="pl-PL"/>
        </w:rPr>
        <w:t>…..</w:t>
      </w:r>
      <w:r w:rsidRPr="00061D53">
        <w:rPr>
          <w:rFonts w:asciiTheme="minorHAnsi" w:eastAsia="Times New Roman" w:hAnsiTheme="minorHAnsi" w:cstheme="minorHAnsi"/>
          <w:b/>
          <w:bCs/>
          <w:lang w:eastAsia="pl-PL"/>
        </w:rPr>
        <w:t>/202</w:t>
      </w:r>
      <w:r w:rsidR="00C074E5" w:rsidRPr="00061D53">
        <w:rPr>
          <w:rFonts w:asciiTheme="minorHAnsi" w:eastAsia="Times New Roman" w:hAnsiTheme="minorHAnsi" w:cstheme="minorHAnsi"/>
          <w:b/>
          <w:bCs/>
          <w:lang w:eastAsia="pl-PL"/>
        </w:rPr>
        <w:t>5</w:t>
      </w:r>
    </w:p>
    <w:p w14:paraId="2F3EEC9C" w14:textId="77777777" w:rsidR="00DA7069" w:rsidRPr="00061D53" w:rsidRDefault="00DA7069" w:rsidP="0075258C">
      <w:pPr>
        <w:widowControl w:val="0"/>
        <w:suppressAutoHyphens/>
        <w:autoSpaceDE w:val="0"/>
        <w:autoSpaceDN w:val="0"/>
        <w:adjustRightInd w:val="0"/>
        <w:spacing w:after="0" w:line="276" w:lineRule="auto"/>
        <w:contextualSpacing/>
        <w:jc w:val="both"/>
        <w:rPr>
          <w:rFonts w:asciiTheme="minorHAnsi" w:hAnsiTheme="minorHAnsi" w:cstheme="minorHAnsi"/>
          <w:lang w:eastAsia="pl-PL"/>
        </w:rPr>
      </w:pPr>
      <w:r w:rsidRPr="00061D53">
        <w:rPr>
          <w:rFonts w:asciiTheme="minorHAnsi" w:hAnsiTheme="minorHAnsi" w:cstheme="minorHAnsi"/>
          <w:lang w:eastAsia="pl-PL"/>
        </w:rPr>
        <w:t>zawarta pomiędzy:</w:t>
      </w:r>
    </w:p>
    <w:p w14:paraId="1C07D70B" w14:textId="77777777" w:rsidR="00DA7069" w:rsidRPr="00061D53" w:rsidRDefault="00DA7069" w:rsidP="0075258C">
      <w:pPr>
        <w:widowControl w:val="0"/>
        <w:autoSpaceDE w:val="0"/>
        <w:autoSpaceDN w:val="0"/>
        <w:adjustRightInd w:val="0"/>
        <w:spacing w:before="120" w:after="0" w:line="276" w:lineRule="auto"/>
        <w:jc w:val="both"/>
        <w:rPr>
          <w:rFonts w:asciiTheme="minorHAnsi" w:hAnsiTheme="minorHAnsi" w:cstheme="minorHAnsi"/>
          <w:bCs/>
          <w:lang w:eastAsia="pl-PL"/>
        </w:rPr>
      </w:pPr>
      <w:r w:rsidRPr="00061D53">
        <w:rPr>
          <w:rFonts w:asciiTheme="minorHAnsi" w:hAnsiTheme="minorHAnsi" w:cstheme="minorHAnsi"/>
          <w:b/>
          <w:bCs/>
          <w:lang w:eastAsia="pl-PL"/>
        </w:rPr>
        <w:t xml:space="preserve">Skarbem Państwa - Centrum e-Zdrowia </w:t>
      </w:r>
      <w:r w:rsidRPr="00061D53">
        <w:rPr>
          <w:rFonts w:asciiTheme="minorHAnsi" w:hAnsiTheme="minorHAnsi" w:cstheme="minorHAnsi"/>
          <w:lang w:eastAsia="pl-PL"/>
        </w:rPr>
        <w:t xml:space="preserve">z siedzibą w Warszawie, przy ul. Stanisława Dubois 5A, 00-184 Warszawa, posiadającym NIP: 5251575309, REGON: 001377706, </w:t>
      </w:r>
      <w:r w:rsidRPr="00061D53">
        <w:rPr>
          <w:rFonts w:asciiTheme="minorHAnsi" w:hAnsiTheme="minorHAnsi" w:cstheme="minorHAnsi"/>
          <w:bCs/>
          <w:lang w:eastAsia="pl-PL"/>
        </w:rPr>
        <w:t xml:space="preserve">zwanym dalej </w:t>
      </w:r>
      <w:r w:rsidRPr="00061D53">
        <w:rPr>
          <w:rFonts w:asciiTheme="minorHAnsi" w:hAnsiTheme="minorHAnsi" w:cstheme="minorHAnsi"/>
          <w:bCs/>
          <w:i/>
          <w:lang w:eastAsia="pl-PL"/>
        </w:rPr>
        <w:t>„</w:t>
      </w:r>
      <w:r w:rsidRPr="00061D53">
        <w:rPr>
          <w:rFonts w:asciiTheme="minorHAnsi" w:hAnsiTheme="minorHAnsi" w:cstheme="minorHAnsi"/>
          <w:b/>
          <w:bCs/>
          <w:i/>
          <w:lang w:eastAsia="pl-PL"/>
        </w:rPr>
        <w:t>Zamawiającym</w:t>
      </w:r>
      <w:r w:rsidRPr="00061D53">
        <w:rPr>
          <w:rFonts w:asciiTheme="minorHAnsi" w:hAnsiTheme="minorHAnsi" w:cstheme="minorHAnsi"/>
          <w:bCs/>
          <w:i/>
          <w:lang w:eastAsia="pl-PL"/>
        </w:rPr>
        <w:t>”</w:t>
      </w:r>
      <w:r w:rsidRPr="00061D53">
        <w:rPr>
          <w:rFonts w:asciiTheme="minorHAnsi" w:hAnsiTheme="minorHAnsi" w:cstheme="minorHAnsi"/>
          <w:bCs/>
          <w:lang w:eastAsia="pl-PL"/>
        </w:rPr>
        <w:t xml:space="preserve"> lub </w:t>
      </w:r>
      <w:r w:rsidRPr="00061D53">
        <w:rPr>
          <w:rFonts w:asciiTheme="minorHAnsi" w:hAnsiTheme="minorHAnsi" w:cstheme="minorHAnsi"/>
          <w:bCs/>
          <w:i/>
          <w:lang w:eastAsia="pl-PL"/>
        </w:rPr>
        <w:t>„</w:t>
      </w:r>
      <w:r w:rsidRPr="00061D53">
        <w:rPr>
          <w:rFonts w:asciiTheme="minorHAnsi" w:hAnsiTheme="minorHAnsi" w:cstheme="minorHAnsi"/>
          <w:b/>
          <w:bCs/>
          <w:i/>
          <w:lang w:eastAsia="pl-PL"/>
        </w:rPr>
        <w:t>Stroną</w:t>
      </w:r>
      <w:r w:rsidRPr="00061D53">
        <w:rPr>
          <w:rFonts w:asciiTheme="minorHAnsi" w:hAnsiTheme="minorHAnsi" w:cstheme="minorHAnsi"/>
          <w:bCs/>
          <w:i/>
          <w:lang w:eastAsia="pl-PL"/>
        </w:rPr>
        <w:t>”</w:t>
      </w:r>
      <w:r w:rsidRPr="00061D53">
        <w:rPr>
          <w:rFonts w:asciiTheme="minorHAnsi" w:hAnsiTheme="minorHAnsi" w:cstheme="minorHAnsi"/>
          <w:bCs/>
          <w:lang w:eastAsia="pl-PL"/>
        </w:rPr>
        <w:t xml:space="preserve">, </w:t>
      </w:r>
      <w:r w:rsidRPr="00061D53">
        <w:rPr>
          <w:rFonts w:asciiTheme="minorHAnsi" w:hAnsiTheme="minorHAnsi" w:cstheme="minorHAnsi"/>
          <w:lang w:eastAsia="pl-PL"/>
        </w:rPr>
        <w:t>reprezentowanym przez:</w:t>
      </w:r>
    </w:p>
    <w:p w14:paraId="73D18793" w14:textId="6104ABF2" w:rsidR="00DA7069" w:rsidRPr="00061D53" w:rsidRDefault="00DE0BAA" w:rsidP="0075258C">
      <w:pPr>
        <w:spacing w:line="276" w:lineRule="auto"/>
        <w:ind w:right="57"/>
        <w:jc w:val="both"/>
        <w:rPr>
          <w:rFonts w:asciiTheme="minorHAnsi" w:hAnsiTheme="minorHAnsi" w:cstheme="minorHAnsi"/>
        </w:rPr>
      </w:pPr>
      <w:r w:rsidRPr="00061D53">
        <w:rPr>
          <w:rFonts w:asciiTheme="minorHAnsi" w:hAnsiTheme="minorHAnsi" w:cstheme="minorHAnsi"/>
          <w:b/>
        </w:rPr>
        <w:t>…………………………</w:t>
      </w:r>
    </w:p>
    <w:p w14:paraId="484B16A7" w14:textId="77777777" w:rsidR="00DA7069" w:rsidRPr="00061D53" w:rsidRDefault="00DA7069" w:rsidP="0075258C">
      <w:pPr>
        <w:widowControl w:val="0"/>
        <w:autoSpaceDE w:val="0"/>
        <w:autoSpaceDN w:val="0"/>
        <w:adjustRightInd w:val="0"/>
        <w:spacing w:before="240" w:line="276" w:lineRule="auto"/>
        <w:contextualSpacing/>
        <w:jc w:val="both"/>
        <w:rPr>
          <w:rFonts w:asciiTheme="minorHAnsi" w:hAnsiTheme="minorHAnsi" w:cstheme="minorHAnsi"/>
          <w:bCs/>
          <w:lang w:eastAsia="pl-PL"/>
        </w:rPr>
      </w:pPr>
      <w:r w:rsidRPr="00061D53">
        <w:rPr>
          <w:rFonts w:asciiTheme="minorHAnsi" w:hAnsiTheme="minorHAnsi" w:cstheme="minorHAnsi"/>
          <w:bCs/>
          <w:lang w:eastAsia="pl-PL"/>
        </w:rPr>
        <w:t>a</w:t>
      </w:r>
    </w:p>
    <w:p w14:paraId="395361AB" w14:textId="425DB3C1" w:rsidR="00C20A14" w:rsidRPr="00061D53" w:rsidRDefault="00DE0BAA" w:rsidP="0075258C">
      <w:pPr>
        <w:widowControl w:val="0"/>
        <w:autoSpaceDE w:val="0"/>
        <w:autoSpaceDN w:val="0"/>
        <w:adjustRightInd w:val="0"/>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b/>
          <w:bCs/>
          <w:lang w:eastAsia="pl-PL"/>
        </w:rPr>
        <w:t>…………………………………..</w:t>
      </w:r>
      <w:r w:rsidR="00B20F84" w:rsidRPr="00061D53">
        <w:rPr>
          <w:rFonts w:asciiTheme="minorHAnsi" w:eastAsia="Times New Roman" w:hAnsiTheme="minorHAnsi" w:cstheme="minorHAnsi"/>
          <w:lang w:eastAsia="pl-PL"/>
        </w:rPr>
        <w:t xml:space="preserve">, </w:t>
      </w:r>
      <w:r w:rsidR="00DA7069" w:rsidRPr="00061D53">
        <w:rPr>
          <w:rFonts w:asciiTheme="minorHAnsi" w:eastAsia="Times New Roman" w:hAnsiTheme="minorHAnsi" w:cstheme="minorHAnsi"/>
          <w:lang w:eastAsia="pl-PL"/>
        </w:rPr>
        <w:t>reprezentowaną przez</w:t>
      </w:r>
      <w:r w:rsidR="00C20A14" w:rsidRPr="00061D53">
        <w:rPr>
          <w:rFonts w:asciiTheme="minorHAnsi" w:eastAsia="Times New Roman" w:hAnsiTheme="minorHAnsi" w:cstheme="minorHAnsi"/>
          <w:lang w:eastAsia="pl-PL"/>
        </w:rPr>
        <w:t>:</w:t>
      </w:r>
    </w:p>
    <w:p w14:paraId="204E0578" w14:textId="2E7EA09B" w:rsidR="00DA7069" w:rsidRPr="00061D53" w:rsidRDefault="00DE0BAA" w:rsidP="0075258C">
      <w:pPr>
        <w:tabs>
          <w:tab w:val="left" w:pos="6585"/>
        </w:tabs>
        <w:spacing w:before="24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t>
      </w:r>
    </w:p>
    <w:p w14:paraId="3912F6D1" w14:textId="77777777" w:rsidR="00DA7069" w:rsidRPr="00061D53" w:rsidRDefault="00DA7069" w:rsidP="0075258C">
      <w:pPr>
        <w:widowControl w:val="0"/>
        <w:autoSpaceDE w:val="0"/>
        <w:autoSpaceDN w:val="0"/>
        <w:adjustRightInd w:val="0"/>
        <w:spacing w:before="240" w:after="0" w:line="276" w:lineRule="auto"/>
        <w:contextualSpacing/>
        <w:jc w:val="both"/>
        <w:rPr>
          <w:rFonts w:asciiTheme="minorHAnsi" w:hAnsiTheme="minorHAnsi" w:cstheme="minorHAnsi"/>
          <w:lang w:eastAsia="pl-PL"/>
        </w:rPr>
      </w:pPr>
      <w:r w:rsidRPr="00061D53">
        <w:rPr>
          <w:rFonts w:asciiTheme="minorHAnsi" w:hAnsiTheme="minorHAnsi" w:cstheme="minorHAnsi"/>
          <w:lang w:eastAsia="pl-PL"/>
        </w:rPr>
        <w:t xml:space="preserve">zwanymi dalej łącznie </w:t>
      </w:r>
      <w:r w:rsidRPr="00061D53">
        <w:rPr>
          <w:rFonts w:asciiTheme="minorHAnsi" w:hAnsiTheme="minorHAnsi" w:cstheme="minorHAnsi"/>
          <w:i/>
          <w:lang w:eastAsia="pl-PL"/>
        </w:rPr>
        <w:t>„</w:t>
      </w:r>
      <w:r w:rsidRPr="00061D53">
        <w:rPr>
          <w:rFonts w:asciiTheme="minorHAnsi" w:hAnsiTheme="minorHAnsi" w:cstheme="minorHAnsi"/>
          <w:b/>
          <w:i/>
          <w:lang w:eastAsia="pl-PL"/>
        </w:rPr>
        <w:t>Stronami</w:t>
      </w:r>
      <w:r w:rsidRPr="00061D53">
        <w:rPr>
          <w:rFonts w:asciiTheme="minorHAnsi" w:hAnsiTheme="minorHAnsi" w:cstheme="minorHAnsi"/>
          <w:i/>
          <w:lang w:eastAsia="pl-PL"/>
        </w:rPr>
        <w:t>”</w:t>
      </w:r>
      <w:r w:rsidRPr="00061D53">
        <w:rPr>
          <w:rFonts w:asciiTheme="minorHAnsi" w:hAnsiTheme="minorHAnsi" w:cstheme="minorHAnsi"/>
          <w:lang w:eastAsia="pl-PL"/>
        </w:rPr>
        <w:t xml:space="preserve"> Umowy.</w:t>
      </w:r>
    </w:p>
    <w:p w14:paraId="279394B5" w14:textId="0C8BA8AD" w:rsidR="00DA7069" w:rsidRPr="00061D53" w:rsidRDefault="00DA7069" w:rsidP="0075258C">
      <w:pPr>
        <w:widowControl w:val="0"/>
        <w:autoSpaceDE w:val="0"/>
        <w:autoSpaceDN w:val="0"/>
        <w:adjustRightInd w:val="0"/>
        <w:spacing w:before="120" w:after="0" w:line="276" w:lineRule="auto"/>
        <w:jc w:val="both"/>
        <w:rPr>
          <w:rFonts w:asciiTheme="minorHAnsi" w:hAnsiTheme="minorHAnsi" w:cstheme="minorHAnsi"/>
          <w:lang w:eastAsia="pl-PL"/>
        </w:rPr>
      </w:pPr>
      <w:r w:rsidRPr="00061D53">
        <w:rPr>
          <w:rFonts w:asciiTheme="minorHAnsi" w:hAnsiTheme="minorHAnsi" w:cstheme="minorHAnsi"/>
          <w:lang w:eastAsia="pl-PL"/>
        </w:rPr>
        <w:t xml:space="preserve">Po przeprowadzeniu postępowania o udzielenie zamówienia publicznego nr </w:t>
      </w:r>
      <w:r w:rsidR="007F1293" w:rsidRPr="00061D53">
        <w:rPr>
          <w:rFonts w:asciiTheme="minorHAnsi" w:hAnsiTheme="minorHAnsi" w:cstheme="minorHAnsi"/>
          <w:lang w:eastAsia="pl-PL"/>
        </w:rPr>
        <w:t>ZP</w:t>
      </w:r>
      <w:r w:rsidR="00703569" w:rsidRPr="00061D53">
        <w:rPr>
          <w:rFonts w:asciiTheme="minorHAnsi" w:hAnsiTheme="minorHAnsi" w:cstheme="minorHAnsi"/>
          <w:lang w:eastAsia="pl-PL"/>
        </w:rPr>
        <w:t>RZ.270</w:t>
      </w:r>
      <w:r w:rsidR="00792969">
        <w:rPr>
          <w:rFonts w:asciiTheme="minorHAnsi" w:hAnsiTheme="minorHAnsi" w:cstheme="minorHAnsi"/>
          <w:lang w:eastAsia="pl-PL"/>
        </w:rPr>
        <w:t>.106.2025</w:t>
      </w:r>
      <w:r w:rsidR="00703569" w:rsidRPr="00061D53">
        <w:rPr>
          <w:rFonts w:asciiTheme="minorHAnsi" w:hAnsiTheme="minorHAnsi" w:cstheme="minorHAnsi"/>
          <w:lang w:eastAsia="pl-PL"/>
        </w:rPr>
        <w:t xml:space="preserve"> </w:t>
      </w:r>
      <w:r w:rsidRPr="00061D53">
        <w:rPr>
          <w:rFonts w:asciiTheme="minorHAnsi" w:hAnsiTheme="minorHAnsi" w:cstheme="minorHAnsi"/>
          <w:lang w:eastAsia="pl-PL"/>
        </w:rPr>
        <w:t xml:space="preserve">zawarto umowę zwaną dalej </w:t>
      </w:r>
      <w:r w:rsidRPr="00061D53">
        <w:rPr>
          <w:rFonts w:asciiTheme="minorHAnsi" w:hAnsiTheme="minorHAnsi" w:cstheme="minorHAnsi"/>
          <w:i/>
          <w:lang w:eastAsia="pl-PL"/>
        </w:rPr>
        <w:t>„</w:t>
      </w:r>
      <w:r w:rsidRPr="00061D53">
        <w:rPr>
          <w:rFonts w:asciiTheme="minorHAnsi" w:hAnsiTheme="minorHAnsi" w:cstheme="minorHAnsi"/>
          <w:b/>
          <w:i/>
          <w:lang w:eastAsia="pl-PL"/>
        </w:rPr>
        <w:t>Umową</w:t>
      </w:r>
      <w:r w:rsidRPr="00061D53">
        <w:rPr>
          <w:rFonts w:asciiTheme="minorHAnsi" w:hAnsiTheme="minorHAnsi" w:cstheme="minorHAnsi"/>
          <w:i/>
          <w:lang w:eastAsia="pl-PL"/>
        </w:rPr>
        <w:t>”</w:t>
      </w:r>
      <w:r w:rsidRPr="00061D53">
        <w:rPr>
          <w:rFonts w:asciiTheme="minorHAnsi" w:hAnsiTheme="minorHAnsi" w:cstheme="minorHAnsi"/>
          <w:lang w:eastAsia="pl-PL"/>
        </w:rPr>
        <w:t xml:space="preserve"> o poniższej treści: </w:t>
      </w:r>
    </w:p>
    <w:p w14:paraId="2D4DCDC7" w14:textId="77777777" w:rsidR="00577A92" w:rsidRPr="00061D53" w:rsidRDefault="00577A92" w:rsidP="00577A92">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1.</w:t>
      </w:r>
      <w:r w:rsidRPr="00061D53">
        <w:rPr>
          <w:rFonts w:asciiTheme="minorHAnsi" w:eastAsia="Times New Roman" w:hAnsiTheme="minorHAnsi" w:cstheme="minorHAnsi"/>
          <w:b/>
        </w:rPr>
        <w:br/>
        <w:t>Przedmiot Umowy i termin realizacji</w:t>
      </w:r>
    </w:p>
    <w:p w14:paraId="1CDC21C3" w14:textId="0F544008"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t>Przedmiotem Umowy jest dostawa platformy bezpieczeństwa wspomagającej analizę i testowanie kodu źródłowego dla 330 programistów (zwan</w:t>
      </w:r>
      <w:r w:rsidR="00125E37" w:rsidRPr="00061D53">
        <w:rPr>
          <w:rFonts w:asciiTheme="minorHAnsi" w:hAnsiTheme="minorHAnsi" w:cstheme="minorHAnsi"/>
          <w:color w:val="000000"/>
        </w:rPr>
        <w:t>a</w:t>
      </w:r>
      <w:r w:rsidRPr="00061D53">
        <w:rPr>
          <w:rFonts w:asciiTheme="minorHAnsi" w:hAnsiTheme="minorHAnsi" w:cstheme="minorHAnsi"/>
          <w:color w:val="000000"/>
        </w:rPr>
        <w:t xml:space="preserve"> dalej: „Platforma” lub „Oprogramowanie”) na zasadach i warunkach określonych w </w:t>
      </w:r>
      <w:r w:rsidR="00125E37" w:rsidRPr="00061D53">
        <w:rPr>
          <w:rFonts w:asciiTheme="minorHAnsi" w:eastAsia="Times New Roman" w:hAnsiTheme="minorHAnsi" w:cstheme="minorHAnsi"/>
          <w:b/>
          <w:lang w:eastAsia="pl-PL"/>
        </w:rPr>
        <w:t>Z</w:t>
      </w:r>
      <w:r w:rsidRPr="00061D53">
        <w:rPr>
          <w:rFonts w:asciiTheme="minorHAnsi" w:eastAsia="Times New Roman" w:hAnsiTheme="minorHAnsi" w:cstheme="minorHAnsi"/>
          <w:b/>
          <w:lang w:eastAsia="pl-PL"/>
        </w:rPr>
        <w:t>ałączniku nr 1</w:t>
      </w:r>
      <w:r w:rsidRPr="00061D53">
        <w:rPr>
          <w:rFonts w:asciiTheme="minorHAnsi" w:eastAsia="Times New Roman" w:hAnsiTheme="minorHAnsi" w:cstheme="minorHAnsi"/>
          <w:lang w:eastAsia="pl-PL"/>
        </w:rPr>
        <w:t xml:space="preserve"> - </w:t>
      </w:r>
      <w:r w:rsidRPr="00061D53">
        <w:rPr>
          <w:rFonts w:asciiTheme="minorHAnsi" w:hAnsiTheme="minorHAnsi" w:cstheme="minorHAnsi"/>
          <w:color w:val="000000"/>
        </w:rPr>
        <w:t xml:space="preserve">Opis Przedmiotu Zamówienia (OPZ) oraz </w:t>
      </w:r>
      <w:r w:rsidR="00125E37" w:rsidRPr="00061D53">
        <w:rPr>
          <w:rFonts w:asciiTheme="minorHAnsi" w:hAnsiTheme="minorHAnsi" w:cstheme="minorHAnsi"/>
          <w:b/>
          <w:bCs/>
          <w:color w:val="000000"/>
        </w:rPr>
        <w:t>Z</w:t>
      </w:r>
      <w:r w:rsidRPr="00061D53">
        <w:rPr>
          <w:rFonts w:asciiTheme="minorHAnsi" w:hAnsiTheme="minorHAnsi" w:cstheme="minorHAnsi"/>
          <w:b/>
          <w:bCs/>
          <w:color w:val="000000"/>
        </w:rPr>
        <w:t>ałączniku nr 2</w:t>
      </w:r>
      <w:r w:rsidRPr="00061D53">
        <w:rPr>
          <w:rFonts w:asciiTheme="minorHAnsi" w:hAnsiTheme="minorHAnsi" w:cstheme="minorHAnsi"/>
          <w:color w:val="000000"/>
        </w:rPr>
        <w:t xml:space="preserve"> - Oferta Wykonawcy.</w:t>
      </w:r>
    </w:p>
    <w:p w14:paraId="440800D8" w14:textId="77777777"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t>Przedmiot Umowy obejmuje:</w:t>
      </w:r>
    </w:p>
    <w:p w14:paraId="0215317E" w14:textId="42E6CDBB" w:rsidR="00577A92" w:rsidRPr="00061D53" w:rsidRDefault="00577A92" w:rsidP="00792969">
      <w:pPr>
        <w:numPr>
          <w:ilvl w:val="1"/>
          <w:numId w:val="28"/>
        </w:numPr>
        <w:spacing w:after="0" w:line="276" w:lineRule="auto"/>
        <w:jc w:val="both"/>
        <w:rPr>
          <w:rFonts w:asciiTheme="minorHAnsi" w:hAnsiTheme="minorHAnsi" w:cstheme="minorHAnsi"/>
          <w:color w:val="000000"/>
        </w:rPr>
      </w:pPr>
      <w:r w:rsidRPr="00061D53">
        <w:rPr>
          <w:rFonts w:asciiTheme="minorHAnsi" w:hAnsiTheme="minorHAnsi" w:cstheme="minorHAnsi"/>
          <w:color w:val="000000"/>
        </w:rPr>
        <w:t>dostawę oraz uruchomienie i konfigurację Platformy, gwarancję</w:t>
      </w:r>
      <w:r w:rsidR="00731E00">
        <w:rPr>
          <w:rFonts w:asciiTheme="minorHAnsi" w:hAnsiTheme="minorHAnsi" w:cstheme="minorHAnsi"/>
          <w:color w:val="000000"/>
        </w:rPr>
        <w:t xml:space="preserve"> producenta</w:t>
      </w:r>
      <w:r w:rsidRPr="00061D53">
        <w:rPr>
          <w:rFonts w:asciiTheme="minorHAnsi" w:hAnsiTheme="minorHAnsi" w:cstheme="minorHAnsi"/>
          <w:color w:val="000000"/>
        </w:rPr>
        <w:t xml:space="preserve"> </w:t>
      </w:r>
      <w:r w:rsidR="00731E00">
        <w:rPr>
          <w:rFonts w:asciiTheme="minorHAnsi" w:hAnsiTheme="minorHAnsi" w:cstheme="minorHAnsi"/>
          <w:color w:val="000000"/>
        </w:rPr>
        <w:t>obejmującą</w:t>
      </w:r>
      <w:r w:rsidR="00731E00" w:rsidRPr="00061D53">
        <w:rPr>
          <w:rFonts w:asciiTheme="minorHAnsi" w:hAnsiTheme="minorHAnsi" w:cstheme="minorHAnsi"/>
          <w:color w:val="000000"/>
        </w:rPr>
        <w:t xml:space="preserve"> </w:t>
      </w:r>
      <w:r w:rsidRPr="00DB59CD">
        <w:rPr>
          <w:rFonts w:asciiTheme="minorHAnsi" w:hAnsiTheme="minorHAnsi" w:cstheme="minorHAnsi"/>
          <w:color w:val="000000"/>
        </w:rPr>
        <w:t>wsparcie</w:t>
      </w:r>
      <w:r w:rsidRPr="00061D53">
        <w:rPr>
          <w:rFonts w:asciiTheme="minorHAnsi" w:hAnsiTheme="minorHAnsi" w:cstheme="minorHAnsi"/>
          <w:color w:val="000000"/>
        </w:rPr>
        <w:t xml:space="preserve"> techniczne przez okres 36 miesięcy </w:t>
      </w:r>
      <w:r w:rsidR="007E1EC1">
        <w:rPr>
          <w:rFonts w:asciiTheme="minorHAnsi" w:hAnsiTheme="minorHAnsi" w:cstheme="minorHAnsi"/>
          <w:color w:val="000000"/>
        </w:rPr>
        <w:t xml:space="preserve">oraz licencje dla 330 programistów </w:t>
      </w:r>
      <w:r w:rsidRPr="00061D53">
        <w:rPr>
          <w:rFonts w:asciiTheme="minorHAnsi" w:hAnsiTheme="minorHAnsi" w:cstheme="minorHAnsi"/>
          <w:color w:val="000000"/>
        </w:rPr>
        <w:t>– zamówienie podstawowe;</w:t>
      </w:r>
    </w:p>
    <w:p w14:paraId="02186C25" w14:textId="03E55022" w:rsidR="00577A92" w:rsidRPr="00061D53" w:rsidRDefault="00577A92" w:rsidP="00792969">
      <w:pPr>
        <w:numPr>
          <w:ilvl w:val="1"/>
          <w:numId w:val="28"/>
        </w:numPr>
        <w:spacing w:after="0" w:line="276" w:lineRule="auto"/>
        <w:jc w:val="both"/>
        <w:rPr>
          <w:rFonts w:asciiTheme="minorHAnsi" w:hAnsiTheme="minorHAnsi" w:cstheme="minorHAnsi"/>
          <w:color w:val="000000"/>
        </w:rPr>
      </w:pPr>
      <w:r w:rsidRPr="00061D53">
        <w:rPr>
          <w:rFonts w:asciiTheme="minorHAnsi" w:hAnsiTheme="minorHAnsi" w:cstheme="minorHAnsi"/>
          <w:color w:val="000000"/>
        </w:rPr>
        <w:t xml:space="preserve">dostawa </w:t>
      </w:r>
      <w:r w:rsidRPr="007E1EC1">
        <w:rPr>
          <w:rFonts w:asciiTheme="minorHAnsi" w:hAnsiTheme="minorHAnsi" w:cstheme="minorHAnsi"/>
          <w:color w:val="000000"/>
        </w:rPr>
        <w:t>dodatkowych licencji do Oprogramowania</w:t>
      </w:r>
      <w:r w:rsidRPr="00061D53">
        <w:rPr>
          <w:rFonts w:asciiTheme="minorHAnsi" w:hAnsiTheme="minorHAnsi" w:cstheme="minorHAnsi"/>
          <w:color w:val="000000"/>
        </w:rPr>
        <w:t xml:space="preserve"> dla maksymalnie 330 programistów – zamówienie opcjonalne;</w:t>
      </w:r>
    </w:p>
    <w:p w14:paraId="7DF971DA" w14:textId="401B30E8" w:rsidR="00577A92" w:rsidRPr="00061D53" w:rsidRDefault="00577A92" w:rsidP="00792969">
      <w:pPr>
        <w:numPr>
          <w:ilvl w:val="1"/>
          <w:numId w:val="28"/>
        </w:numPr>
        <w:spacing w:after="0" w:line="276" w:lineRule="auto"/>
        <w:jc w:val="both"/>
        <w:rPr>
          <w:rFonts w:asciiTheme="minorHAnsi" w:hAnsiTheme="minorHAnsi" w:cstheme="minorHAnsi"/>
          <w:color w:val="000000"/>
        </w:rPr>
      </w:pPr>
      <w:r w:rsidRPr="00061D53">
        <w:rPr>
          <w:rFonts w:asciiTheme="minorHAnsi" w:hAnsiTheme="minorHAnsi" w:cstheme="minorHAnsi"/>
          <w:color w:val="000000"/>
        </w:rPr>
        <w:t>Wsparcie Eksperc</w:t>
      </w:r>
      <w:r w:rsidR="00234D8C" w:rsidRPr="00061D53">
        <w:rPr>
          <w:rFonts w:asciiTheme="minorHAnsi" w:hAnsiTheme="minorHAnsi" w:cstheme="minorHAnsi"/>
          <w:color w:val="000000"/>
        </w:rPr>
        <w:t>k</w:t>
      </w:r>
      <w:r w:rsidRPr="00061D53">
        <w:rPr>
          <w:rFonts w:asciiTheme="minorHAnsi" w:hAnsiTheme="minorHAnsi" w:cstheme="minorHAnsi"/>
          <w:color w:val="000000"/>
        </w:rPr>
        <w:t>ie w maksymalnym wymiarze 400 godzin - zamówienie opcjonalne.</w:t>
      </w:r>
    </w:p>
    <w:p w14:paraId="6591A1B0" w14:textId="72F40A82"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lang w:eastAsia="pl-PL"/>
        </w:rPr>
      </w:pPr>
      <w:r w:rsidRPr="00061D53">
        <w:rPr>
          <w:rFonts w:asciiTheme="minorHAnsi" w:hAnsiTheme="minorHAnsi" w:cstheme="minorHAnsi"/>
          <w:color w:val="000000"/>
        </w:rPr>
        <w:t xml:space="preserve">Wykonawca zobowiązuje się do </w:t>
      </w:r>
      <w:bookmarkStart w:id="2" w:name="_Hlk166141862"/>
      <w:r w:rsidRPr="00061D53">
        <w:rPr>
          <w:rFonts w:asciiTheme="minorHAnsi" w:hAnsiTheme="minorHAnsi" w:cstheme="minorHAnsi"/>
          <w:color w:val="000000"/>
          <w:lang w:eastAsia="pl-PL"/>
        </w:rPr>
        <w:t xml:space="preserve">dostarczenia Oprogramowania oraz jego konfiguracji i uruchomienia </w:t>
      </w:r>
      <w:bookmarkEnd w:id="2"/>
      <w:r w:rsidRPr="00061D53">
        <w:rPr>
          <w:rFonts w:asciiTheme="minorHAnsi" w:hAnsiTheme="minorHAnsi" w:cstheme="minorHAnsi"/>
          <w:color w:val="000000"/>
          <w:lang w:eastAsia="pl-PL"/>
        </w:rPr>
        <w:t xml:space="preserve">w terminie do </w:t>
      </w:r>
      <w:r w:rsidR="00FB2DF5">
        <w:rPr>
          <w:rFonts w:asciiTheme="minorHAnsi" w:hAnsiTheme="minorHAnsi" w:cstheme="minorHAnsi"/>
          <w:color w:val="000000"/>
          <w:lang w:eastAsia="pl-PL"/>
        </w:rPr>
        <w:t>45</w:t>
      </w:r>
      <w:r w:rsidRPr="00061D53">
        <w:rPr>
          <w:rFonts w:asciiTheme="minorHAnsi" w:hAnsiTheme="minorHAnsi" w:cstheme="minorHAnsi"/>
          <w:color w:val="000000"/>
          <w:lang w:eastAsia="pl-PL"/>
        </w:rPr>
        <w:t xml:space="preserve"> dni kalendarzowych od dnia zawarcia Umowy.</w:t>
      </w:r>
      <w:r w:rsidRPr="00061D53">
        <w:rPr>
          <w:rFonts w:asciiTheme="minorHAnsi" w:hAnsiTheme="minorHAnsi" w:cstheme="minorHAnsi"/>
          <w:color w:val="000000"/>
        </w:rPr>
        <w:t xml:space="preserve"> Dostarczone Oprogramowanie będzie objęte 36 miesięczną </w:t>
      </w:r>
      <w:r w:rsidRPr="004C22C0">
        <w:rPr>
          <w:rFonts w:asciiTheme="minorHAnsi" w:hAnsiTheme="minorHAnsi" w:cstheme="minorHAnsi"/>
        </w:rPr>
        <w:t>gwarancją</w:t>
      </w:r>
      <w:r w:rsidR="004F3497" w:rsidRPr="004C22C0">
        <w:rPr>
          <w:rFonts w:asciiTheme="minorHAnsi" w:hAnsiTheme="minorHAnsi" w:cstheme="minorHAnsi"/>
        </w:rPr>
        <w:t xml:space="preserve"> producenta</w:t>
      </w:r>
      <w:r w:rsidRPr="004C22C0">
        <w:rPr>
          <w:rFonts w:asciiTheme="minorHAnsi" w:hAnsiTheme="minorHAnsi" w:cstheme="minorHAnsi"/>
        </w:rPr>
        <w:t>,</w:t>
      </w:r>
      <w:r w:rsidRPr="009D3A7C">
        <w:rPr>
          <w:rFonts w:asciiTheme="minorHAnsi" w:hAnsiTheme="minorHAnsi" w:cstheme="minorHAnsi"/>
          <w:color w:val="FF0000"/>
        </w:rPr>
        <w:t xml:space="preserve"> </w:t>
      </w:r>
      <w:r w:rsidRPr="00061D53">
        <w:rPr>
          <w:rFonts w:asciiTheme="minorHAnsi" w:hAnsiTheme="minorHAnsi" w:cstheme="minorHAnsi"/>
          <w:color w:val="000000"/>
        </w:rPr>
        <w:t>w ramach której Wykonawca zapewni Zamawiającemu wsparcie na zasadach opisanych w pkt III OPZ oraz w Umowie.</w:t>
      </w:r>
    </w:p>
    <w:p w14:paraId="1EF4CC0F" w14:textId="77777777"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Dzień Roboczy to dzień od poniedziałku do piątku w godzinach 8:00 – 16:00, z wyłączeniem dni ustawowo wolnych od pracy oraz dni wolnych u Zamawiającego.</w:t>
      </w:r>
    </w:p>
    <w:p w14:paraId="30451D3D" w14:textId="35C9192E"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t xml:space="preserve">Zamawiający może zlecić Wykonawcy realizację zamówienia opcjonalnego, o którym mowa w ust. 2 pkt 2 i 3 na podstawie Zlecenia Opcji, którego wzór stanowi </w:t>
      </w:r>
      <w:r w:rsidRPr="002257CB">
        <w:rPr>
          <w:rFonts w:asciiTheme="minorHAnsi" w:hAnsiTheme="minorHAnsi" w:cstheme="minorHAnsi"/>
          <w:color w:val="000000"/>
        </w:rPr>
        <w:t>Załącznik nr 7</w:t>
      </w:r>
      <w:r w:rsidR="006C465B" w:rsidRPr="00061D53">
        <w:rPr>
          <w:rFonts w:asciiTheme="minorHAnsi" w:hAnsiTheme="minorHAnsi" w:cstheme="minorHAnsi"/>
          <w:color w:val="000000"/>
        </w:rPr>
        <w:t xml:space="preserve"> – Zlecenie Opcji</w:t>
      </w:r>
      <w:r w:rsidRPr="00061D53">
        <w:rPr>
          <w:rFonts w:asciiTheme="minorHAnsi" w:hAnsiTheme="minorHAnsi" w:cstheme="minorHAnsi"/>
          <w:color w:val="000000"/>
        </w:rPr>
        <w:t>, wyłącznie  pisemn</w:t>
      </w:r>
      <w:r w:rsidR="00D510BC" w:rsidRPr="00061D53">
        <w:rPr>
          <w:rFonts w:asciiTheme="minorHAnsi" w:hAnsiTheme="minorHAnsi" w:cstheme="minorHAnsi"/>
          <w:color w:val="000000"/>
        </w:rPr>
        <w:t>i</w:t>
      </w:r>
      <w:r w:rsidRPr="00061D53">
        <w:rPr>
          <w:rFonts w:asciiTheme="minorHAnsi" w:hAnsiTheme="minorHAnsi" w:cstheme="minorHAnsi"/>
          <w:color w:val="000000"/>
        </w:rPr>
        <w:t>e lub elektroniczn</w:t>
      </w:r>
      <w:r w:rsidR="00D510BC" w:rsidRPr="00061D53">
        <w:rPr>
          <w:rFonts w:asciiTheme="minorHAnsi" w:hAnsiTheme="minorHAnsi" w:cstheme="minorHAnsi"/>
          <w:color w:val="000000"/>
        </w:rPr>
        <w:t>i</w:t>
      </w:r>
      <w:r w:rsidRPr="00061D53">
        <w:rPr>
          <w:rFonts w:asciiTheme="minorHAnsi" w:hAnsiTheme="minorHAnsi" w:cstheme="minorHAnsi"/>
          <w:color w:val="000000"/>
        </w:rPr>
        <w:t>e pod rygorem nieważności</w:t>
      </w:r>
      <w:r w:rsidR="00E35EAE">
        <w:rPr>
          <w:rFonts w:asciiTheme="minorHAnsi" w:hAnsiTheme="minorHAnsi" w:cstheme="minorHAnsi"/>
          <w:color w:val="000000"/>
        </w:rPr>
        <w:t>, w terminie obowiązywania gwarancji</w:t>
      </w:r>
      <w:r w:rsidR="00E74B67">
        <w:rPr>
          <w:rFonts w:asciiTheme="minorHAnsi" w:hAnsiTheme="minorHAnsi" w:cstheme="minorHAnsi"/>
          <w:color w:val="000000"/>
        </w:rPr>
        <w:t xml:space="preserve"> producenta</w:t>
      </w:r>
      <w:r w:rsidR="00AF291F">
        <w:rPr>
          <w:rFonts w:asciiTheme="minorHAnsi" w:hAnsiTheme="minorHAnsi" w:cstheme="minorHAnsi"/>
          <w:color w:val="000000"/>
        </w:rPr>
        <w:t>.</w:t>
      </w:r>
    </w:p>
    <w:p w14:paraId="667F7311" w14:textId="69A7B5DC" w:rsidR="00577A92"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lastRenderedPageBreak/>
        <w:t xml:space="preserve">Zamawiający może zlecić Wykonawcy realizację zamówienia opcjonalnego jednorazowo lub wielokrotnie, </w:t>
      </w:r>
      <w:r w:rsidR="00B81C9A">
        <w:rPr>
          <w:rFonts w:asciiTheme="minorHAnsi" w:hAnsiTheme="minorHAnsi" w:cstheme="minorHAnsi"/>
          <w:color w:val="000000"/>
        </w:rPr>
        <w:t xml:space="preserve"> z</w:t>
      </w:r>
      <w:r w:rsidR="00061D53" w:rsidRPr="00061D53">
        <w:rPr>
          <w:rFonts w:asciiTheme="minorHAnsi" w:hAnsiTheme="minorHAnsi" w:cstheme="minorHAnsi"/>
          <w:color w:val="000000"/>
        </w:rPr>
        <w:t xml:space="preserve"> zastrzeżeniem</w:t>
      </w:r>
      <w:r w:rsidRPr="00061D53">
        <w:rPr>
          <w:rFonts w:asciiTheme="minorHAnsi" w:hAnsiTheme="minorHAnsi" w:cstheme="minorHAnsi"/>
          <w:color w:val="000000"/>
        </w:rPr>
        <w:t xml:space="preserve">, że łączna wartość wynagrodzenia z tytułu zamówienia opcjonalnego nie może przekroczyć wynagrodzenia, o którym mowa w § 5 ust. 1 pkt 2 odpowiednio lit. a lub b. </w:t>
      </w:r>
    </w:p>
    <w:p w14:paraId="79CBAAB9" w14:textId="77777777" w:rsidR="00E4212B"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t>Termin</w:t>
      </w:r>
      <w:r w:rsidR="00F2557F" w:rsidRPr="00061D53">
        <w:rPr>
          <w:rFonts w:asciiTheme="minorHAnsi" w:hAnsiTheme="minorHAnsi" w:cstheme="minorHAnsi"/>
          <w:color w:val="000000"/>
        </w:rPr>
        <w:t xml:space="preserve"> </w:t>
      </w:r>
      <w:r w:rsidR="00E20818" w:rsidRPr="00061D53">
        <w:rPr>
          <w:rFonts w:asciiTheme="minorHAnsi" w:hAnsiTheme="minorHAnsi" w:cstheme="minorHAnsi"/>
          <w:color w:val="000000"/>
        </w:rPr>
        <w:t>uruchomienia</w:t>
      </w:r>
      <w:r w:rsidRPr="00061D53">
        <w:rPr>
          <w:rFonts w:asciiTheme="minorHAnsi" w:hAnsiTheme="minorHAnsi" w:cstheme="minorHAnsi"/>
          <w:color w:val="000000"/>
        </w:rPr>
        <w:t xml:space="preserve"> </w:t>
      </w:r>
      <w:r w:rsidR="00E20818" w:rsidRPr="00061D53">
        <w:rPr>
          <w:rFonts w:asciiTheme="minorHAnsi" w:hAnsiTheme="minorHAnsi" w:cstheme="minorHAnsi"/>
          <w:color w:val="000000"/>
        </w:rPr>
        <w:t>o</w:t>
      </w:r>
      <w:r w:rsidRPr="00061D53">
        <w:rPr>
          <w:rFonts w:asciiTheme="minorHAnsi" w:hAnsiTheme="minorHAnsi" w:cstheme="minorHAnsi"/>
          <w:color w:val="000000"/>
        </w:rPr>
        <w:t>pcji wynosi</w:t>
      </w:r>
      <w:r w:rsidR="00E4212B">
        <w:rPr>
          <w:rFonts w:asciiTheme="minorHAnsi" w:hAnsiTheme="minorHAnsi" w:cstheme="minorHAnsi"/>
          <w:color w:val="000000"/>
        </w:rPr>
        <w:t>:</w:t>
      </w:r>
      <w:r w:rsidRPr="00061D53">
        <w:rPr>
          <w:rFonts w:asciiTheme="minorHAnsi" w:hAnsiTheme="minorHAnsi" w:cstheme="minorHAnsi"/>
          <w:color w:val="000000"/>
        </w:rPr>
        <w:t xml:space="preserve"> </w:t>
      </w:r>
    </w:p>
    <w:p w14:paraId="426E3F13" w14:textId="73EE4C8C" w:rsidR="00577A92" w:rsidRDefault="008A5E18" w:rsidP="00792969">
      <w:pPr>
        <w:numPr>
          <w:ilvl w:val="1"/>
          <w:numId w:val="28"/>
        </w:numPr>
        <w:spacing w:after="0" w:line="276" w:lineRule="auto"/>
        <w:jc w:val="both"/>
        <w:rPr>
          <w:rFonts w:asciiTheme="minorHAnsi" w:hAnsiTheme="minorHAnsi" w:cstheme="minorHAnsi"/>
          <w:color w:val="000000"/>
        </w:rPr>
      </w:pPr>
      <w:r>
        <w:rPr>
          <w:rFonts w:asciiTheme="minorHAnsi" w:hAnsiTheme="minorHAnsi" w:cstheme="minorHAnsi"/>
          <w:color w:val="000000"/>
        </w:rPr>
        <w:t>21</w:t>
      </w:r>
      <w:r w:rsidR="00577A92" w:rsidRPr="00061D53">
        <w:rPr>
          <w:rFonts w:asciiTheme="minorHAnsi" w:hAnsiTheme="minorHAnsi" w:cstheme="minorHAnsi"/>
          <w:color w:val="000000"/>
        </w:rPr>
        <w:t xml:space="preserve"> dni kalendarzowych</w:t>
      </w:r>
      <w:r w:rsidR="00E4212B">
        <w:rPr>
          <w:rFonts w:asciiTheme="minorHAnsi" w:hAnsiTheme="minorHAnsi" w:cstheme="minorHAnsi"/>
          <w:color w:val="000000"/>
        </w:rPr>
        <w:t xml:space="preserve"> – w zakresie </w:t>
      </w:r>
      <w:r w:rsidR="00E4212B" w:rsidRPr="00E4212B">
        <w:rPr>
          <w:rFonts w:asciiTheme="minorHAnsi" w:hAnsiTheme="minorHAnsi" w:cstheme="minorHAnsi"/>
          <w:color w:val="000000"/>
        </w:rPr>
        <w:t>dostaw</w:t>
      </w:r>
      <w:r w:rsidR="00E4212B">
        <w:rPr>
          <w:rFonts w:asciiTheme="minorHAnsi" w:hAnsiTheme="minorHAnsi" w:cstheme="minorHAnsi"/>
          <w:color w:val="000000"/>
        </w:rPr>
        <w:t>y</w:t>
      </w:r>
      <w:r w:rsidR="00E4212B" w:rsidRPr="00E4212B">
        <w:rPr>
          <w:rFonts w:asciiTheme="minorHAnsi" w:hAnsiTheme="minorHAnsi" w:cstheme="minorHAnsi"/>
          <w:color w:val="000000"/>
        </w:rPr>
        <w:t xml:space="preserve"> dodatkowych licencji do Oprogramowania</w:t>
      </w:r>
      <w:r w:rsidR="00E4212B">
        <w:rPr>
          <w:rFonts w:asciiTheme="minorHAnsi" w:hAnsiTheme="minorHAnsi" w:cstheme="minorHAnsi"/>
          <w:color w:val="000000"/>
        </w:rPr>
        <w:t>.</w:t>
      </w:r>
    </w:p>
    <w:p w14:paraId="54D9FEB8" w14:textId="5F302575" w:rsidR="00E4212B" w:rsidRPr="00061D53" w:rsidRDefault="00E4212B" w:rsidP="00792969">
      <w:pPr>
        <w:numPr>
          <w:ilvl w:val="1"/>
          <w:numId w:val="28"/>
        </w:numPr>
        <w:spacing w:after="0" w:line="276" w:lineRule="auto"/>
        <w:jc w:val="both"/>
        <w:rPr>
          <w:rFonts w:asciiTheme="minorHAnsi" w:hAnsiTheme="minorHAnsi" w:cstheme="minorHAnsi"/>
          <w:color w:val="000000"/>
        </w:rPr>
      </w:pPr>
      <w:r>
        <w:rPr>
          <w:rFonts w:asciiTheme="minorHAnsi" w:hAnsiTheme="minorHAnsi" w:cstheme="minorHAnsi"/>
          <w:color w:val="000000"/>
        </w:rPr>
        <w:t>14 dni kalendarzowych – w zakresie w</w:t>
      </w:r>
      <w:r w:rsidRPr="00E4212B">
        <w:rPr>
          <w:rFonts w:asciiTheme="minorHAnsi" w:hAnsiTheme="minorHAnsi" w:cstheme="minorHAnsi"/>
          <w:color w:val="000000"/>
        </w:rPr>
        <w:t>sparci</w:t>
      </w:r>
      <w:r>
        <w:rPr>
          <w:rFonts w:asciiTheme="minorHAnsi" w:hAnsiTheme="minorHAnsi" w:cstheme="minorHAnsi"/>
          <w:color w:val="000000"/>
        </w:rPr>
        <w:t>a</w:t>
      </w:r>
      <w:r w:rsidRPr="00E4212B">
        <w:rPr>
          <w:rFonts w:asciiTheme="minorHAnsi" w:hAnsiTheme="minorHAnsi" w:cstheme="minorHAnsi"/>
          <w:color w:val="000000"/>
        </w:rPr>
        <w:t xml:space="preserve"> Eksperckie</w:t>
      </w:r>
      <w:r>
        <w:rPr>
          <w:rFonts w:asciiTheme="minorHAnsi" w:hAnsiTheme="minorHAnsi" w:cstheme="minorHAnsi"/>
          <w:color w:val="000000"/>
        </w:rPr>
        <w:t>go.</w:t>
      </w:r>
    </w:p>
    <w:p w14:paraId="1FF15980" w14:textId="34D94848" w:rsidR="00E15A31" w:rsidRPr="00061D53" w:rsidRDefault="00577A92" w:rsidP="00792969">
      <w:pPr>
        <w:numPr>
          <w:ilvl w:val="0"/>
          <w:numId w:val="28"/>
        </w:numPr>
        <w:tabs>
          <w:tab w:val="num" w:pos="1776"/>
        </w:tabs>
        <w:spacing w:after="0" w:line="276" w:lineRule="auto"/>
        <w:ind w:left="284"/>
        <w:jc w:val="both"/>
        <w:rPr>
          <w:rFonts w:asciiTheme="minorHAnsi" w:hAnsiTheme="minorHAnsi" w:cstheme="minorHAnsi"/>
          <w:color w:val="000000"/>
        </w:rPr>
      </w:pPr>
      <w:r w:rsidRPr="00061D53">
        <w:rPr>
          <w:rFonts w:asciiTheme="minorHAnsi" w:hAnsiTheme="minorHAnsi" w:cstheme="minorHAnsi"/>
          <w:color w:val="000000"/>
        </w:rPr>
        <w:t>Wykonawcy na podstawie Umowy nie przysługuje roszczenie o zlecenie mu realizacji zamówienia opcjonalnego</w:t>
      </w:r>
      <w:r w:rsidR="00D510BC" w:rsidRPr="00061D53">
        <w:rPr>
          <w:rFonts w:asciiTheme="minorHAnsi" w:hAnsiTheme="minorHAnsi" w:cstheme="minorHAnsi"/>
          <w:color w:val="000000"/>
        </w:rPr>
        <w:t xml:space="preserve"> w całości lub w części</w:t>
      </w:r>
      <w:r w:rsidRPr="00061D53">
        <w:rPr>
          <w:rFonts w:asciiTheme="minorHAnsi" w:hAnsiTheme="minorHAnsi" w:cstheme="minorHAnsi"/>
          <w:color w:val="000000"/>
        </w:rPr>
        <w:t>.</w:t>
      </w:r>
    </w:p>
    <w:p w14:paraId="1A7684F6" w14:textId="61F89A8D" w:rsidR="00577A92" w:rsidRDefault="00061D53" w:rsidP="00792969">
      <w:pPr>
        <w:numPr>
          <w:ilvl w:val="0"/>
          <w:numId w:val="28"/>
        </w:numPr>
        <w:tabs>
          <w:tab w:val="num" w:pos="1776"/>
        </w:tabs>
        <w:spacing w:after="0" w:line="276" w:lineRule="auto"/>
        <w:ind w:left="284"/>
        <w:jc w:val="both"/>
        <w:rPr>
          <w:rFonts w:asciiTheme="minorHAnsi" w:hAnsiTheme="minorHAnsi" w:cstheme="minorHAnsi"/>
          <w:color w:val="000000"/>
        </w:rPr>
      </w:pPr>
      <w:r w:rsidRPr="002257CB">
        <w:rPr>
          <w:rFonts w:asciiTheme="minorHAnsi" w:hAnsiTheme="minorHAnsi" w:cstheme="minorHAnsi"/>
          <w:color w:val="000000"/>
        </w:rPr>
        <w:t>Umowa realizowana jest w ramach projektu e-Zdrowie KPO, współfinansowanego ze środków UE w</w:t>
      </w:r>
      <w:r w:rsidR="00C52F5C">
        <w:rPr>
          <w:rFonts w:asciiTheme="minorHAnsi" w:hAnsiTheme="minorHAnsi" w:cstheme="minorHAnsi"/>
          <w:color w:val="000000"/>
        </w:rPr>
        <w:t> </w:t>
      </w:r>
      <w:r w:rsidRPr="002257CB">
        <w:rPr>
          <w:rFonts w:asciiTheme="minorHAnsi" w:hAnsiTheme="minorHAnsi" w:cstheme="minorHAnsi"/>
          <w:color w:val="000000"/>
        </w:rPr>
        <w:t>ramach Krajowego Planu Odbudowy i Zwiększenia Odporności (KPO).</w:t>
      </w:r>
      <w:r w:rsidR="00A13595">
        <w:rPr>
          <w:rFonts w:asciiTheme="minorHAnsi" w:hAnsiTheme="minorHAnsi" w:cstheme="minorHAnsi"/>
          <w:color w:val="000000"/>
        </w:rPr>
        <w:t xml:space="preserve"> </w:t>
      </w:r>
      <w:r w:rsidR="00345E36" w:rsidRPr="004C22C0">
        <w:rPr>
          <w:rFonts w:asciiTheme="minorHAnsi" w:hAnsiTheme="minorHAnsi" w:cstheme="minorHAnsi"/>
          <w:color w:val="000000"/>
        </w:rPr>
        <w:t>W związku z tym Wykonawca zobowiązuje się do zapoznania z zasadami i wytycznymi dotyczącymi realizacji projektów KPO.</w:t>
      </w:r>
    </w:p>
    <w:p w14:paraId="6182EE92" w14:textId="77777777" w:rsidR="00345E36" w:rsidRPr="002257CB" w:rsidRDefault="00345E36" w:rsidP="00345E36">
      <w:pPr>
        <w:spacing w:after="0" w:line="276" w:lineRule="auto"/>
        <w:ind w:left="284"/>
        <w:jc w:val="both"/>
        <w:rPr>
          <w:rFonts w:asciiTheme="minorHAnsi" w:hAnsiTheme="minorHAnsi" w:cstheme="minorHAnsi"/>
          <w:color w:val="000000"/>
        </w:rPr>
      </w:pPr>
    </w:p>
    <w:p w14:paraId="2C4A0669" w14:textId="77777777" w:rsidR="00DA7069" w:rsidRPr="00061D53" w:rsidRDefault="00DA7069" w:rsidP="0075258C">
      <w:pPr>
        <w:keepNext/>
        <w:keepLines/>
        <w:spacing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2.</w:t>
      </w:r>
      <w:r w:rsidRPr="00061D53">
        <w:rPr>
          <w:rFonts w:asciiTheme="minorHAnsi" w:eastAsia="Times New Roman" w:hAnsiTheme="minorHAnsi" w:cstheme="minorHAnsi"/>
          <w:b/>
        </w:rPr>
        <w:br/>
        <w:t>Oświadczenia Wykonawcy dotyczące przedmiotu Umowy</w:t>
      </w:r>
    </w:p>
    <w:p w14:paraId="2EE4A56A" w14:textId="57A4A85E" w:rsidR="00DA7069" w:rsidRPr="00061D53" w:rsidRDefault="00DA7069" w:rsidP="00792969">
      <w:pPr>
        <w:widowControl w:val="0"/>
        <w:numPr>
          <w:ilvl w:val="0"/>
          <w:numId w:val="12"/>
        </w:numPr>
        <w:spacing w:after="0" w:line="276" w:lineRule="auto"/>
        <w:ind w:left="283" w:hanging="425"/>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Wykonawca oświadcza, że posiada wiedzę i dysponuje wszelkimi niezbędnymi informacjami oraz pozwoleniami wymaganymi przez przepisy prawa związanych z wykonaniem przedmiotu Umowy, a</w:t>
      </w:r>
      <w:r w:rsidR="00090B0E">
        <w:rPr>
          <w:rFonts w:asciiTheme="minorHAnsi" w:eastAsia="Times New Roman" w:hAnsiTheme="minorHAnsi" w:cstheme="minorHAnsi"/>
          <w:lang w:eastAsia="pl-PL"/>
        </w:rPr>
        <w:t> </w:t>
      </w:r>
      <w:r w:rsidRPr="00061D53">
        <w:rPr>
          <w:rFonts w:asciiTheme="minorHAnsi" w:eastAsia="Times New Roman" w:hAnsiTheme="minorHAnsi" w:cstheme="minorHAnsi"/>
          <w:lang w:eastAsia="pl-PL"/>
        </w:rPr>
        <w:t>także dysponuje odpowiednim personelem i środkami finansowymi do realizacji Umowy.</w:t>
      </w:r>
    </w:p>
    <w:p w14:paraId="14AAA0FD" w14:textId="17C32DFC" w:rsidR="00DA7069" w:rsidRPr="00061D53" w:rsidRDefault="00DA7069" w:rsidP="00792969">
      <w:pPr>
        <w:widowControl w:val="0"/>
        <w:numPr>
          <w:ilvl w:val="0"/>
          <w:numId w:val="12"/>
        </w:numPr>
        <w:spacing w:after="0" w:line="276" w:lineRule="auto"/>
        <w:ind w:left="283" w:hanging="425"/>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Wykonawca oświadcza, że Oprogramowanie nie jest obciążone prawem obligacyjnym ani rzeczowym na rzecz osób trzecich, nie toczy się wobec nich postępowanie egzekucyjne, sądowe, ani przed jakimkolwiek organem orzekającym oraz nie jest przedmiotem zabezpieczenia. Wykonawca oświadcza także, że brak jest jakichkolwiek innych okoliczności mogących ograniczyć prawa Zamawiającego wynikające z Umowy.</w:t>
      </w:r>
    </w:p>
    <w:p w14:paraId="70EEB657" w14:textId="77777777" w:rsidR="00DA7069" w:rsidRPr="00061D53" w:rsidRDefault="00DA7069" w:rsidP="00792969">
      <w:pPr>
        <w:numPr>
          <w:ilvl w:val="0"/>
          <w:numId w:val="12"/>
        </w:numPr>
        <w:spacing w:after="0" w:line="276" w:lineRule="auto"/>
        <w:ind w:left="284" w:hanging="426"/>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Wykonawca oświadcza, że Oprogramowanie objęte przedmiotem Umowy:</w:t>
      </w:r>
    </w:p>
    <w:p w14:paraId="011B74E3" w14:textId="7D2F854D" w:rsidR="00DA7069" w:rsidRPr="00061D53" w:rsidRDefault="00DA7069" w:rsidP="00792969">
      <w:pPr>
        <w:numPr>
          <w:ilvl w:val="0"/>
          <w:numId w:val="22"/>
        </w:numPr>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jest wolne od jakichkolwiek wad fizycznych, prawnych, jak i ograniczających możliwość prawidłowego użytkowania;</w:t>
      </w:r>
    </w:p>
    <w:p w14:paraId="155FD37A" w14:textId="77777777" w:rsidR="00DA7069" w:rsidRPr="00061D53" w:rsidRDefault="00DA7069" w:rsidP="00792969">
      <w:pPr>
        <w:numPr>
          <w:ilvl w:val="0"/>
          <w:numId w:val="22"/>
        </w:numPr>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zostało dopuszczone do obrotu gospodarczego na terytorium Rzeczypospolitej Polskiej; </w:t>
      </w:r>
    </w:p>
    <w:p w14:paraId="1840ACD7" w14:textId="0ACFE28F" w:rsidR="00DA7069" w:rsidRPr="00061D53" w:rsidRDefault="00DA7069" w:rsidP="00792969">
      <w:pPr>
        <w:numPr>
          <w:ilvl w:val="0"/>
          <w:numId w:val="22"/>
        </w:numPr>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jest zgodne ze stosowanymi normami technicznymi;</w:t>
      </w:r>
    </w:p>
    <w:p w14:paraId="043377F5" w14:textId="6F80B6C9" w:rsidR="00DA7069" w:rsidRPr="00061D53" w:rsidRDefault="00DA7069" w:rsidP="00792969">
      <w:pPr>
        <w:numPr>
          <w:ilvl w:val="0"/>
          <w:numId w:val="22"/>
        </w:numPr>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posiada certyfikaty dopuszczające do stosowania w Unii Europejskiej;</w:t>
      </w:r>
    </w:p>
    <w:p w14:paraId="458DA48B" w14:textId="3AD9215E" w:rsidR="00DA7069" w:rsidRPr="00061D53" w:rsidRDefault="00DA7069" w:rsidP="00792969">
      <w:pPr>
        <w:numPr>
          <w:ilvl w:val="0"/>
          <w:numId w:val="22"/>
        </w:numPr>
        <w:spacing w:after="0" w:line="276" w:lineRule="auto"/>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posiada gwarancje producenta na okres wskazany w ust. 6.</w:t>
      </w:r>
    </w:p>
    <w:p w14:paraId="65EE42F8" w14:textId="089077DF" w:rsidR="00DA7069" w:rsidRPr="00061D53" w:rsidRDefault="00DA7069" w:rsidP="00792969">
      <w:pPr>
        <w:numPr>
          <w:ilvl w:val="0"/>
          <w:numId w:val="12"/>
        </w:numPr>
        <w:spacing w:after="0" w:line="276" w:lineRule="auto"/>
        <w:ind w:left="284" w:hanging="426"/>
        <w:contextualSpacing/>
        <w:jc w:val="both"/>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Wykonawca gwarantuje, że dostarczone Oprogramowanie jest zgodne z załączoną </w:t>
      </w:r>
      <w:r w:rsidR="00E20818" w:rsidRPr="00061D53">
        <w:rPr>
          <w:rFonts w:asciiTheme="minorHAnsi" w:eastAsia="Times New Roman" w:hAnsiTheme="minorHAnsi" w:cstheme="minorHAnsi"/>
          <w:color w:val="000000"/>
          <w:lang w:eastAsia="pl-PL"/>
        </w:rPr>
        <w:t>d</w:t>
      </w:r>
      <w:r w:rsidRPr="00061D53">
        <w:rPr>
          <w:rFonts w:asciiTheme="minorHAnsi" w:eastAsia="Times New Roman" w:hAnsiTheme="minorHAnsi" w:cstheme="minorHAnsi"/>
          <w:color w:val="000000"/>
          <w:lang w:eastAsia="pl-PL"/>
        </w:rPr>
        <w:t>okumentacją oraz spełnia wymogi w zakresie bezpieczeństwa</w:t>
      </w:r>
      <w:r w:rsidR="00D510BC" w:rsidRPr="00061D53">
        <w:rPr>
          <w:rFonts w:asciiTheme="minorHAnsi" w:eastAsia="Times New Roman" w:hAnsiTheme="minorHAnsi" w:cstheme="minorHAnsi"/>
          <w:color w:val="000000"/>
          <w:lang w:eastAsia="pl-PL"/>
        </w:rPr>
        <w:t>,</w:t>
      </w:r>
      <w:r w:rsidR="00194B0B" w:rsidRPr="00061D53">
        <w:rPr>
          <w:rFonts w:asciiTheme="minorHAnsi" w:eastAsia="Times New Roman" w:hAnsiTheme="minorHAnsi" w:cstheme="minorHAnsi"/>
          <w:color w:val="000000"/>
          <w:lang w:eastAsia="pl-PL"/>
        </w:rPr>
        <w:t xml:space="preserve"> w szczególności opisane w OPZ</w:t>
      </w:r>
      <w:r w:rsidRPr="00061D53">
        <w:rPr>
          <w:rFonts w:asciiTheme="minorHAnsi" w:eastAsia="Times New Roman" w:hAnsiTheme="minorHAnsi" w:cstheme="minorHAnsi"/>
          <w:color w:val="000000"/>
          <w:lang w:eastAsia="pl-PL"/>
        </w:rPr>
        <w:t>.</w:t>
      </w:r>
    </w:p>
    <w:p w14:paraId="008C1DC8" w14:textId="77777777" w:rsidR="00DA7069" w:rsidRPr="00061D53" w:rsidRDefault="00DA7069" w:rsidP="00792969">
      <w:pPr>
        <w:numPr>
          <w:ilvl w:val="0"/>
          <w:numId w:val="12"/>
        </w:numPr>
        <w:spacing w:after="0" w:line="276" w:lineRule="auto"/>
        <w:ind w:left="284" w:hanging="426"/>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Wykonawca oświadcza, że jest uprawniony do udzielania licencji/sublicencji na użytkowanie dostarczonego Oprogramowania lub posiada prawo do jego sprzedaży i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dostawą lub użytkowaniem Oprogramowania.</w:t>
      </w:r>
    </w:p>
    <w:p w14:paraId="1A5F3489" w14:textId="6171C39B" w:rsidR="00DA7069" w:rsidRPr="00061D53" w:rsidRDefault="00DA7069" w:rsidP="00792969">
      <w:pPr>
        <w:numPr>
          <w:ilvl w:val="0"/>
          <w:numId w:val="12"/>
        </w:numPr>
        <w:spacing w:after="0" w:line="276" w:lineRule="auto"/>
        <w:ind w:left="284" w:hanging="426"/>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Wykonawca zobowiązuje się i zapewnia, że Oprogramowanie będzie </w:t>
      </w:r>
      <w:r w:rsidRPr="00CC2D88">
        <w:rPr>
          <w:rFonts w:asciiTheme="minorHAnsi" w:eastAsia="Times New Roman" w:hAnsiTheme="minorHAnsi" w:cstheme="minorHAnsi"/>
          <w:lang w:eastAsia="pl-PL"/>
        </w:rPr>
        <w:t>posiadać oryginalną</w:t>
      </w:r>
      <w:r w:rsidR="00AE7FBD">
        <w:rPr>
          <w:rFonts w:asciiTheme="minorHAnsi" w:eastAsia="Times New Roman" w:hAnsiTheme="minorHAnsi" w:cstheme="minorHAnsi"/>
          <w:lang w:eastAsia="pl-PL"/>
        </w:rPr>
        <w:t xml:space="preserve"> </w:t>
      </w:r>
      <w:r w:rsidRPr="00CC2D88">
        <w:rPr>
          <w:rFonts w:asciiTheme="minorHAnsi" w:eastAsia="Times New Roman" w:hAnsiTheme="minorHAnsi" w:cstheme="minorHAnsi"/>
          <w:lang w:eastAsia="pl-PL"/>
        </w:rPr>
        <w:t>gwarancję producenta</w:t>
      </w:r>
      <w:r w:rsidRPr="00061D53">
        <w:rPr>
          <w:rFonts w:asciiTheme="minorHAnsi" w:eastAsia="Times New Roman" w:hAnsiTheme="minorHAnsi" w:cstheme="minorHAnsi"/>
          <w:lang w:eastAsia="pl-PL"/>
        </w:rPr>
        <w:t xml:space="preserve">. Gwarancja producenta powinna być udzielona na standardowych warunkach, na okres </w:t>
      </w:r>
      <w:r w:rsidR="00913E8A" w:rsidRPr="00061D53">
        <w:rPr>
          <w:rFonts w:asciiTheme="minorHAnsi" w:eastAsia="Times New Roman" w:hAnsiTheme="minorHAnsi" w:cstheme="minorHAnsi"/>
          <w:lang w:eastAsia="pl-PL"/>
        </w:rPr>
        <w:t>36</w:t>
      </w:r>
      <w:r w:rsidRPr="00061D53">
        <w:rPr>
          <w:rFonts w:asciiTheme="minorHAnsi" w:eastAsia="Times New Roman" w:hAnsiTheme="minorHAnsi" w:cstheme="minorHAnsi"/>
          <w:lang w:eastAsia="pl-PL"/>
        </w:rPr>
        <w:t xml:space="preserve"> miesięcy od dnia podpisania Protokołu Odbioru i upoważniać Zamawiającego do realizacji uprawnień z</w:t>
      </w:r>
      <w:r w:rsidR="00090B0E">
        <w:rPr>
          <w:rFonts w:asciiTheme="minorHAnsi" w:eastAsia="Times New Roman" w:hAnsiTheme="minorHAnsi" w:cstheme="minorHAnsi"/>
          <w:lang w:eastAsia="pl-PL"/>
        </w:rPr>
        <w:t> </w:t>
      </w:r>
      <w:r w:rsidRPr="00061D53">
        <w:rPr>
          <w:rFonts w:asciiTheme="minorHAnsi" w:eastAsia="Times New Roman" w:hAnsiTheme="minorHAnsi" w:cstheme="minorHAnsi"/>
          <w:lang w:eastAsia="pl-PL"/>
        </w:rPr>
        <w:t>niej wynikających na terytorium Rzeczypospolitej Polskiej oraz bez pośrednictwa Wykonawcy.</w:t>
      </w:r>
    </w:p>
    <w:p w14:paraId="516F2C0F" w14:textId="52881346" w:rsidR="00DA7069" w:rsidRPr="00061D53" w:rsidRDefault="00DA7069" w:rsidP="00792969">
      <w:pPr>
        <w:numPr>
          <w:ilvl w:val="0"/>
          <w:numId w:val="12"/>
        </w:numPr>
        <w:spacing w:after="0" w:line="276" w:lineRule="auto"/>
        <w:ind w:left="284" w:hanging="426"/>
        <w:contextualSpacing/>
        <w:rPr>
          <w:rFonts w:asciiTheme="minorHAnsi" w:eastAsia="Times New Roman" w:hAnsiTheme="minorHAnsi" w:cstheme="minorHAnsi"/>
          <w:lang w:eastAsia="pl-PL"/>
        </w:rPr>
      </w:pPr>
      <w:r w:rsidRPr="00CC2D88">
        <w:rPr>
          <w:rFonts w:asciiTheme="minorHAnsi" w:eastAsia="Times New Roman" w:hAnsiTheme="minorHAnsi" w:cstheme="minorHAnsi"/>
          <w:lang w:eastAsia="pl-PL"/>
        </w:rPr>
        <w:lastRenderedPageBreak/>
        <w:t>Zamawiający uprawniony jest do weryfikacji złożonych przez Wykonawcę</w:t>
      </w:r>
      <w:r w:rsidRPr="00061D53">
        <w:rPr>
          <w:rFonts w:asciiTheme="minorHAnsi" w:eastAsia="Times New Roman" w:hAnsiTheme="minorHAnsi" w:cstheme="minorHAnsi"/>
          <w:lang w:eastAsia="pl-PL"/>
        </w:rPr>
        <w:t xml:space="preserve"> </w:t>
      </w:r>
      <w:r w:rsidR="00CC2D88">
        <w:rPr>
          <w:rFonts w:asciiTheme="minorHAnsi" w:eastAsia="Times New Roman" w:hAnsiTheme="minorHAnsi" w:cstheme="minorHAnsi"/>
          <w:lang w:eastAsia="pl-PL"/>
        </w:rPr>
        <w:t>oświadczeń</w:t>
      </w:r>
      <w:r w:rsidR="00CC2D88" w:rsidRPr="00061D53">
        <w:rPr>
          <w:rFonts w:asciiTheme="minorHAnsi" w:eastAsia="Times New Roman" w:hAnsiTheme="minorHAnsi" w:cstheme="minorHAnsi"/>
          <w:lang w:eastAsia="pl-PL"/>
        </w:rPr>
        <w:t xml:space="preserve"> </w:t>
      </w:r>
      <w:r w:rsidRPr="00061D53">
        <w:rPr>
          <w:rFonts w:asciiTheme="minorHAnsi" w:eastAsia="Times New Roman" w:hAnsiTheme="minorHAnsi" w:cstheme="minorHAnsi"/>
          <w:lang w:eastAsia="pl-PL"/>
        </w:rPr>
        <w:t xml:space="preserve">dostępnymi na rynku metodami, w tym przez bezpośredni kontakt z producentem lub autoryzowanym dystrybutorem Oprogramowania dostarczonego przez Wykonawcę w celu ustalenia </w:t>
      </w:r>
      <w:r w:rsidR="00E44203" w:rsidRPr="00061D53">
        <w:rPr>
          <w:rFonts w:asciiTheme="minorHAnsi" w:eastAsia="Times New Roman" w:hAnsiTheme="minorHAnsi" w:cstheme="minorHAnsi"/>
          <w:lang w:eastAsia="pl-PL"/>
        </w:rPr>
        <w:t>jego</w:t>
      </w:r>
      <w:r w:rsidRPr="00061D53">
        <w:rPr>
          <w:rFonts w:asciiTheme="minorHAnsi" w:eastAsia="Times New Roman" w:hAnsiTheme="minorHAnsi" w:cstheme="minorHAnsi"/>
          <w:lang w:eastAsia="pl-PL"/>
        </w:rPr>
        <w:t xml:space="preserve"> pochodzenia i</w:t>
      </w:r>
      <w:r w:rsidR="00E44203" w:rsidRPr="00061D53">
        <w:rPr>
          <w:rFonts w:asciiTheme="minorHAnsi" w:eastAsia="Times New Roman" w:hAnsiTheme="minorHAnsi" w:cstheme="minorHAnsi"/>
          <w:lang w:eastAsia="pl-PL"/>
        </w:rPr>
        <w:t> </w:t>
      </w:r>
      <w:r w:rsidRPr="00061D53">
        <w:rPr>
          <w:rFonts w:asciiTheme="minorHAnsi" w:eastAsia="Times New Roman" w:hAnsiTheme="minorHAnsi" w:cstheme="minorHAnsi"/>
          <w:lang w:eastAsia="pl-PL"/>
        </w:rPr>
        <w:t>historii.</w:t>
      </w:r>
    </w:p>
    <w:p w14:paraId="30FA1AF2" w14:textId="77777777"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3.</w:t>
      </w:r>
      <w:r w:rsidRPr="00061D53">
        <w:rPr>
          <w:rFonts w:asciiTheme="minorHAnsi" w:eastAsia="Times New Roman" w:hAnsiTheme="minorHAnsi" w:cstheme="minorHAnsi"/>
          <w:b/>
        </w:rPr>
        <w:br/>
        <w:t>Warunki realizacji przedmiotu Umowy</w:t>
      </w:r>
    </w:p>
    <w:p w14:paraId="05E88FD5" w14:textId="599F58E4"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lang w:eastAsia="pl-PL"/>
        </w:rPr>
      </w:pPr>
      <w:r w:rsidRPr="00061D53">
        <w:rPr>
          <w:rFonts w:asciiTheme="minorHAnsi" w:hAnsiTheme="minorHAnsi" w:cstheme="minorHAnsi"/>
          <w:color w:val="000000"/>
          <w:lang w:eastAsia="pl-PL"/>
        </w:rPr>
        <w:t xml:space="preserve">Wykonawca dostarczy przedmiot Umowy na własny koszt </w:t>
      </w:r>
      <w:r w:rsidRPr="00061D53">
        <w:rPr>
          <w:rFonts w:asciiTheme="minorHAnsi" w:hAnsiTheme="minorHAnsi" w:cstheme="minorHAnsi"/>
          <w:lang w:eastAsia="pl-PL"/>
        </w:rPr>
        <w:t>do siedziby Zamawiającego, zapewni gwarancję zgodnie z Umową, w tym OPZ</w:t>
      </w:r>
      <w:r w:rsidRPr="00061D53">
        <w:rPr>
          <w:rFonts w:asciiTheme="minorHAnsi" w:hAnsiTheme="minorHAnsi" w:cstheme="minorHAnsi"/>
          <w:color w:val="000000"/>
          <w:lang w:eastAsia="pl-PL"/>
        </w:rPr>
        <w:t>.</w:t>
      </w:r>
    </w:p>
    <w:p w14:paraId="1FD4524D" w14:textId="77777777"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lang w:eastAsia="pl-PL"/>
        </w:rPr>
      </w:pPr>
      <w:r w:rsidRPr="00061D53">
        <w:rPr>
          <w:rFonts w:asciiTheme="minorHAnsi" w:hAnsiTheme="minorHAnsi" w:cstheme="minorHAnsi"/>
          <w:color w:val="000000"/>
          <w:lang w:eastAsia="pl-PL"/>
        </w:rPr>
        <w:t>W przypadku, gdy dla prawidłowego korzystania z gwarancji wymagana jest rejestracja Oprogramowania u producenta lub dystrybutora, bądź też dopełnienie jakichkolwiek innych formalności związanych z korzystaniem z Oprogramowania lub rozpoczęciem świadczenia usług, dopełnienie wszelkich takich formalności, w tym dokonanie zgłoszeń lub rejestracji, obciąża w całości Wykonawcę. W przypadku, gdy wymaga to podania przez Zamawiającego informacji lub udostępnienia dokumentów, których Wykonawca nie posiada, Zamawiający dostarczy je Wykonawcy na jego wezwanie.</w:t>
      </w:r>
    </w:p>
    <w:p w14:paraId="7C4929A1" w14:textId="418E27B3" w:rsidR="00DA7069"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lang w:eastAsia="pl-PL"/>
        </w:rPr>
        <w:t xml:space="preserve">Odbiór Oprogramowania </w:t>
      </w:r>
      <w:r w:rsidR="00324EC5" w:rsidRPr="00061D53">
        <w:rPr>
          <w:rFonts w:asciiTheme="minorHAnsi" w:hAnsiTheme="minorHAnsi" w:cstheme="minorHAnsi"/>
          <w:color w:val="000000"/>
          <w:lang w:eastAsia="pl-PL"/>
        </w:rPr>
        <w:t xml:space="preserve">zarówno w ramach zamówienia podstawowego i opcjonalnego </w:t>
      </w:r>
      <w:r w:rsidRPr="00061D53">
        <w:rPr>
          <w:rFonts w:asciiTheme="minorHAnsi" w:hAnsiTheme="minorHAnsi" w:cstheme="minorHAnsi"/>
          <w:color w:val="000000"/>
          <w:lang w:eastAsia="pl-PL"/>
        </w:rPr>
        <w:t xml:space="preserve">zostanie potwierdzony przez Zamawiającego w Protokole Odbioru, którego wzór stanowi </w:t>
      </w:r>
      <w:r w:rsidRPr="00061D53">
        <w:rPr>
          <w:rFonts w:asciiTheme="minorHAnsi" w:hAnsiTheme="minorHAnsi" w:cstheme="minorHAnsi"/>
          <w:b/>
          <w:bCs/>
          <w:color w:val="000000"/>
          <w:lang w:eastAsia="pl-PL"/>
        </w:rPr>
        <w:t>Załącznik nr 3</w:t>
      </w:r>
      <w:r w:rsidRPr="00061D53">
        <w:rPr>
          <w:rFonts w:asciiTheme="minorHAnsi" w:hAnsiTheme="minorHAnsi" w:cstheme="minorHAnsi"/>
          <w:color w:val="000000"/>
          <w:lang w:eastAsia="pl-PL"/>
        </w:rPr>
        <w:t xml:space="preserve"> do Umowy.</w:t>
      </w:r>
    </w:p>
    <w:p w14:paraId="1DCF0997" w14:textId="641B4CF3"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Wykonawca zgłosi informację o planowan</w:t>
      </w:r>
      <w:r w:rsidR="001723DE" w:rsidRPr="00061D53">
        <w:rPr>
          <w:rFonts w:asciiTheme="minorHAnsi" w:hAnsiTheme="minorHAnsi" w:cstheme="minorHAnsi"/>
          <w:color w:val="000000"/>
        </w:rPr>
        <w:t xml:space="preserve">ym uruchomieniu </w:t>
      </w:r>
      <w:r w:rsidR="009564CC" w:rsidRPr="00061D53">
        <w:rPr>
          <w:rFonts w:asciiTheme="minorHAnsi" w:hAnsiTheme="minorHAnsi" w:cstheme="minorHAnsi"/>
          <w:color w:val="000000"/>
        </w:rPr>
        <w:t>Platformy</w:t>
      </w:r>
      <w:r w:rsidRPr="00061D53">
        <w:rPr>
          <w:rFonts w:asciiTheme="minorHAnsi" w:hAnsiTheme="minorHAnsi" w:cstheme="minorHAnsi"/>
          <w:color w:val="000000"/>
        </w:rPr>
        <w:t xml:space="preserve"> na adresy e-mail wskazane w</w:t>
      </w:r>
      <w:r w:rsidR="00287B3D" w:rsidRPr="00061D53">
        <w:rPr>
          <w:rFonts w:asciiTheme="minorHAnsi" w:hAnsiTheme="minorHAnsi" w:cstheme="minorHAnsi"/>
          <w:color w:val="000000"/>
        </w:rPr>
        <w:t> </w:t>
      </w:r>
      <w:r w:rsidRPr="00061D53">
        <w:rPr>
          <w:rFonts w:asciiTheme="minorHAnsi" w:hAnsiTheme="minorHAnsi" w:cstheme="minorHAnsi"/>
          <w:color w:val="000000"/>
        </w:rPr>
        <w:t>§</w:t>
      </w:r>
      <w:r w:rsidR="00287B3D" w:rsidRPr="00061D53">
        <w:rPr>
          <w:rFonts w:asciiTheme="minorHAnsi" w:hAnsiTheme="minorHAnsi" w:cstheme="minorHAnsi"/>
          <w:color w:val="000000"/>
        </w:rPr>
        <w:t> </w:t>
      </w:r>
      <w:r w:rsidRPr="00061D53">
        <w:rPr>
          <w:rFonts w:asciiTheme="minorHAnsi" w:hAnsiTheme="minorHAnsi" w:cstheme="minorHAnsi"/>
          <w:color w:val="000000"/>
        </w:rPr>
        <w:t>4 ust. 3 pkt 1</w:t>
      </w:r>
      <w:r w:rsidR="00F2684C" w:rsidRPr="00061D53">
        <w:rPr>
          <w:rFonts w:asciiTheme="minorHAnsi" w:hAnsiTheme="minorHAnsi" w:cstheme="minorHAnsi"/>
          <w:color w:val="000000"/>
        </w:rPr>
        <w:t>)</w:t>
      </w:r>
      <w:r w:rsidR="008244D9" w:rsidRPr="00061D53">
        <w:rPr>
          <w:rFonts w:asciiTheme="minorHAnsi" w:hAnsiTheme="minorHAnsi" w:cstheme="minorHAnsi"/>
          <w:color w:val="000000"/>
        </w:rPr>
        <w:t xml:space="preserve"> zgodnie z uzgodnionym harmonogramem</w:t>
      </w:r>
      <w:r w:rsidRPr="00061D53">
        <w:rPr>
          <w:rFonts w:asciiTheme="minorHAnsi" w:hAnsiTheme="minorHAnsi" w:cstheme="minorHAnsi"/>
          <w:color w:val="000000"/>
        </w:rPr>
        <w:t xml:space="preserve">. </w:t>
      </w:r>
    </w:p>
    <w:p w14:paraId="2EF31408" w14:textId="6D1BECF4"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eastAsia="Times New Roman" w:hAnsiTheme="minorHAnsi" w:cstheme="minorHAnsi"/>
          <w:color w:val="000000"/>
          <w:lang w:eastAsia="pl-PL"/>
        </w:rPr>
      </w:pPr>
      <w:r w:rsidRPr="00061D53">
        <w:rPr>
          <w:rFonts w:asciiTheme="minorHAnsi" w:hAnsiTheme="minorHAnsi" w:cstheme="minorHAnsi"/>
          <w:color w:val="000000"/>
        </w:rPr>
        <w:t xml:space="preserve">Zamawiający przystąpi do odbioru </w:t>
      </w:r>
      <w:r w:rsidR="00291722" w:rsidRPr="00061D53">
        <w:rPr>
          <w:rFonts w:asciiTheme="minorHAnsi" w:hAnsiTheme="minorHAnsi" w:cstheme="minorHAnsi"/>
          <w:color w:val="000000"/>
        </w:rPr>
        <w:t>Platformy</w:t>
      </w:r>
      <w:r w:rsidRPr="00061D53">
        <w:rPr>
          <w:rFonts w:asciiTheme="minorHAnsi" w:hAnsiTheme="minorHAnsi" w:cstheme="minorHAnsi"/>
          <w:color w:val="000000"/>
        </w:rPr>
        <w:t xml:space="preserve"> w terminie</w:t>
      </w:r>
      <w:r w:rsidRPr="00061D53">
        <w:rPr>
          <w:rFonts w:asciiTheme="minorHAnsi" w:eastAsia="Times New Roman" w:hAnsiTheme="minorHAnsi" w:cstheme="minorHAnsi"/>
          <w:color w:val="000000"/>
          <w:lang w:eastAsia="pl-PL"/>
        </w:rPr>
        <w:t xml:space="preserve"> 5 Dni Roboczych od zgłoszenia przez Wykonawcę do odbioru przedmiotu Umowy.</w:t>
      </w:r>
    </w:p>
    <w:p w14:paraId="08E6A460" w14:textId="495835CD"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 xml:space="preserve">Zamawiający, bez jakichkolwiek roszczeń finansowych ze strony Wykonawcy, może odmówić odbioru </w:t>
      </w:r>
      <w:r w:rsidR="00BB471A" w:rsidRPr="00061D53">
        <w:rPr>
          <w:rFonts w:asciiTheme="minorHAnsi" w:hAnsiTheme="minorHAnsi" w:cstheme="minorHAnsi"/>
          <w:color w:val="000000"/>
        </w:rPr>
        <w:t xml:space="preserve">Oprogramowania </w:t>
      </w:r>
      <w:r w:rsidRPr="00061D53">
        <w:rPr>
          <w:rFonts w:asciiTheme="minorHAnsi" w:hAnsiTheme="minorHAnsi" w:cstheme="minorHAnsi"/>
          <w:color w:val="000000"/>
        </w:rPr>
        <w:t>w całości albo w części, w przypadku, gdy:</w:t>
      </w:r>
    </w:p>
    <w:p w14:paraId="133CB179" w14:textId="5814DD5A" w:rsidR="00DA7069" w:rsidRPr="00061D53" w:rsidRDefault="00DA7069" w:rsidP="00792969">
      <w:pPr>
        <w:widowControl w:val="0"/>
        <w:numPr>
          <w:ilvl w:val="0"/>
          <w:numId w:val="23"/>
        </w:numPr>
        <w:autoSpaceDE w:val="0"/>
        <w:autoSpaceDN w:val="0"/>
        <w:adjustRightInd w:val="0"/>
        <w:spacing w:after="0" w:line="276" w:lineRule="auto"/>
        <w:ind w:left="709" w:right="28"/>
        <w:contextualSpacing/>
        <w:jc w:val="both"/>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termin nie był z nim uprzednio uzgodniony;</w:t>
      </w:r>
    </w:p>
    <w:p w14:paraId="1A712415" w14:textId="337CA468" w:rsidR="00DA7069" w:rsidRPr="00061D53" w:rsidRDefault="00DA7069" w:rsidP="00792969">
      <w:pPr>
        <w:widowControl w:val="0"/>
        <w:numPr>
          <w:ilvl w:val="0"/>
          <w:numId w:val="23"/>
        </w:numPr>
        <w:autoSpaceDE w:val="0"/>
        <w:autoSpaceDN w:val="0"/>
        <w:adjustRightInd w:val="0"/>
        <w:spacing w:after="0" w:line="276" w:lineRule="auto"/>
        <w:ind w:left="709" w:right="28"/>
        <w:contextualSpacing/>
        <w:jc w:val="both"/>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Oprogramowanie nie będzie oryginalne lub wolne od wad lub będzie niezgodne z Umową;</w:t>
      </w:r>
    </w:p>
    <w:p w14:paraId="757AB418" w14:textId="02E24D63" w:rsidR="00850B7A" w:rsidRPr="00061D53" w:rsidRDefault="00850B7A" w:rsidP="00792969">
      <w:pPr>
        <w:widowControl w:val="0"/>
        <w:numPr>
          <w:ilvl w:val="0"/>
          <w:numId w:val="23"/>
        </w:numPr>
        <w:autoSpaceDE w:val="0"/>
        <w:autoSpaceDN w:val="0"/>
        <w:adjustRightInd w:val="0"/>
        <w:spacing w:after="0" w:line="276" w:lineRule="auto"/>
        <w:ind w:left="709" w:right="28"/>
        <w:contextualSpacing/>
        <w:jc w:val="both"/>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Oprogramowanie jest niekompletne lub nie wykazuje wymaganych Umową, w tym OPZ, cech lub właściwości</w:t>
      </w:r>
      <w:r w:rsidR="00482349" w:rsidRPr="00061D53">
        <w:rPr>
          <w:rFonts w:asciiTheme="minorHAnsi" w:eastAsia="Times New Roman" w:hAnsiTheme="minorHAnsi" w:cstheme="minorHAnsi"/>
          <w:color w:val="000000"/>
          <w:lang w:eastAsia="pl-PL"/>
        </w:rPr>
        <w:t>;</w:t>
      </w:r>
    </w:p>
    <w:p w14:paraId="01820B28" w14:textId="0E5E90D8" w:rsidR="00DA7069" w:rsidRPr="00061D53" w:rsidRDefault="00DA7069" w:rsidP="00792969">
      <w:pPr>
        <w:widowControl w:val="0"/>
        <w:numPr>
          <w:ilvl w:val="0"/>
          <w:numId w:val="23"/>
        </w:numPr>
        <w:autoSpaceDE w:val="0"/>
        <w:autoSpaceDN w:val="0"/>
        <w:adjustRightInd w:val="0"/>
        <w:spacing w:after="0" w:line="276" w:lineRule="auto"/>
        <w:ind w:left="709" w:right="28"/>
        <w:contextualSpacing/>
        <w:jc w:val="both"/>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Oprogramowanie </w:t>
      </w:r>
      <w:r w:rsidR="00850B7A" w:rsidRPr="00061D53">
        <w:rPr>
          <w:rFonts w:asciiTheme="minorHAnsi" w:eastAsia="Times New Roman" w:hAnsiTheme="minorHAnsi" w:cstheme="minorHAnsi"/>
          <w:color w:val="000000"/>
          <w:lang w:eastAsia="pl-PL"/>
        </w:rPr>
        <w:t xml:space="preserve">nie zostało </w:t>
      </w:r>
      <w:r w:rsidR="00F03257" w:rsidRPr="00061D53">
        <w:rPr>
          <w:rFonts w:asciiTheme="minorHAnsi" w:eastAsia="Times New Roman" w:hAnsiTheme="minorHAnsi" w:cstheme="minorHAnsi"/>
          <w:color w:val="000000"/>
          <w:lang w:eastAsia="pl-PL"/>
        </w:rPr>
        <w:t>odpowiednio skonfigurowane i</w:t>
      </w:r>
      <w:r w:rsidRPr="00061D53">
        <w:rPr>
          <w:rFonts w:asciiTheme="minorHAnsi" w:eastAsia="Times New Roman" w:hAnsiTheme="minorHAnsi" w:cstheme="minorHAnsi"/>
          <w:color w:val="000000"/>
          <w:lang w:eastAsia="pl-PL"/>
        </w:rPr>
        <w:t xml:space="preserve"> nie wykazuje wymaganych Umową, w tym OPZ, </w:t>
      </w:r>
      <w:r w:rsidR="00F03257" w:rsidRPr="00061D53">
        <w:rPr>
          <w:rFonts w:asciiTheme="minorHAnsi" w:eastAsia="Times New Roman" w:hAnsiTheme="minorHAnsi" w:cstheme="minorHAnsi"/>
          <w:color w:val="000000"/>
          <w:lang w:eastAsia="pl-PL"/>
        </w:rPr>
        <w:t>funkc</w:t>
      </w:r>
      <w:r w:rsidR="00781D19" w:rsidRPr="00061D53">
        <w:rPr>
          <w:rFonts w:asciiTheme="minorHAnsi" w:eastAsia="Times New Roman" w:hAnsiTheme="minorHAnsi" w:cstheme="minorHAnsi"/>
          <w:color w:val="000000"/>
          <w:lang w:eastAsia="pl-PL"/>
        </w:rPr>
        <w:t>j</w:t>
      </w:r>
      <w:r w:rsidR="00F03257" w:rsidRPr="00061D53">
        <w:rPr>
          <w:rFonts w:asciiTheme="minorHAnsi" w:eastAsia="Times New Roman" w:hAnsiTheme="minorHAnsi" w:cstheme="minorHAnsi"/>
          <w:color w:val="000000"/>
          <w:lang w:eastAsia="pl-PL"/>
        </w:rPr>
        <w:t>onalności</w:t>
      </w:r>
      <w:r w:rsidRPr="00061D53">
        <w:rPr>
          <w:rFonts w:asciiTheme="minorHAnsi" w:eastAsia="Times New Roman" w:hAnsiTheme="minorHAnsi" w:cstheme="minorHAnsi"/>
          <w:color w:val="000000"/>
          <w:lang w:eastAsia="pl-PL"/>
        </w:rPr>
        <w:t>.</w:t>
      </w:r>
    </w:p>
    <w:p w14:paraId="74F2A29E" w14:textId="378EB46E" w:rsidR="00DA706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lang w:eastAsia="pl-PL"/>
        </w:rPr>
      </w:pPr>
      <w:r w:rsidRPr="00061D53">
        <w:rPr>
          <w:rFonts w:asciiTheme="minorHAnsi" w:hAnsiTheme="minorHAnsi" w:cstheme="minorHAnsi"/>
          <w:color w:val="000000"/>
        </w:rPr>
        <w:t xml:space="preserve">W przypadku skorzystania przez Zamawiającego z prawa odmowy odbioru, o którym mowa w ust. </w:t>
      </w:r>
      <w:r w:rsidR="00F2684C" w:rsidRPr="00061D53">
        <w:rPr>
          <w:rFonts w:asciiTheme="minorHAnsi" w:hAnsiTheme="minorHAnsi" w:cstheme="minorHAnsi"/>
          <w:color w:val="000000"/>
        </w:rPr>
        <w:t>6</w:t>
      </w:r>
      <w:r w:rsidRPr="00061D53">
        <w:rPr>
          <w:rFonts w:asciiTheme="minorHAnsi" w:hAnsiTheme="minorHAnsi" w:cstheme="minorHAnsi"/>
          <w:color w:val="000000"/>
        </w:rPr>
        <w:t>, Wykonawca jest zobowiązany do dostarczenia Oprogramowania zgodnego z Umową w terminie 5</w:t>
      </w:r>
      <w:r w:rsidR="00003AD0" w:rsidRPr="00061D53">
        <w:rPr>
          <w:rFonts w:asciiTheme="minorHAnsi" w:hAnsiTheme="minorHAnsi" w:cstheme="minorHAnsi"/>
          <w:color w:val="000000"/>
        </w:rPr>
        <w:t> </w:t>
      </w:r>
      <w:r w:rsidRPr="00061D53">
        <w:rPr>
          <w:rFonts w:asciiTheme="minorHAnsi" w:hAnsiTheme="minorHAnsi" w:cstheme="minorHAnsi"/>
          <w:color w:val="000000"/>
        </w:rPr>
        <w:t>Dni Roboczych od dnia odmowy odbioru</w:t>
      </w:r>
      <w:r w:rsidR="00CC2D88">
        <w:rPr>
          <w:rFonts w:asciiTheme="minorHAnsi" w:hAnsiTheme="minorHAnsi" w:cstheme="minorHAnsi"/>
          <w:color w:val="000000"/>
        </w:rPr>
        <w:t xml:space="preserve">. Z takiego odbioru Strony sporządzą </w:t>
      </w:r>
      <w:r w:rsidR="00E15A31" w:rsidRPr="00061D53">
        <w:rPr>
          <w:rFonts w:asciiTheme="minorHAnsi" w:hAnsiTheme="minorHAnsi" w:cstheme="minorHAnsi"/>
          <w:color w:val="000000"/>
        </w:rPr>
        <w:t xml:space="preserve">Protokół Odbioru </w:t>
      </w:r>
      <w:r w:rsidR="00CC2D88">
        <w:rPr>
          <w:rFonts w:asciiTheme="minorHAnsi" w:hAnsiTheme="minorHAnsi" w:cstheme="minorHAnsi"/>
          <w:color w:val="000000"/>
        </w:rPr>
        <w:t>z</w:t>
      </w:r>
      <w:r w:rsidR="003A3E14">
        <w:rPr>
          <w:rFonts w:asciiTheme="minorHAnsi" w:hAnsiTheme="minorHAnsi" w:cstheme="minorHAnsi"/>
          <w:color w:val="000000"/>
        </w:rPr>
        <w:t> </w:t>
      </w:r>
      <w:r w:rsidR="00CC2D88">
        <w:rPr>
          <w:rFonts w:asciiTheme="minorHAnsi" w:hAnsiTheme="minorHAnsi" w:cstheme="minorHAnsi"/>
          <w:color w:val="000000"/>
        </w:rPr>
        <w:t xml:space="preserve">wskazaniem </w:t>
      </w:r>
      <w:r w:rsidR="00E15A31" w:rsidRPr="00061D53">
        <w:rPr>
          <w:rFonts w:asciiTheme="minorHAnsi" w:hAnsiTheme="minorHAnsi" w:cstheme="minorHAnsi"/>
          <w:color w:val="000000"/>
        </w:rPr>
        <w:t>wynik</w:t>
      </w:r>
      <w:r w:rsidR="00CC2D88">
        <w:rPr>
          <w:rFonts w:asciiTheme="minorHAnsi" w:hAnsiTheme="minorHAnsi" w:cstheme="minorHAnsi"/>
          <w:color w:val="000000"/>
        </w:rPr>
        <w:t>u</w:t>
      </w:r>
      <w:r w:rsidR="00E15A31" w:rsidRPr="00061D53">
        <w:rPr>
          <w:rFonts w:asciiTheme="minorHAnsi" w:hAnsiTheme="minorHAnsi" w:cstheme="minorHAnsi"/>
          <w:color w:val="000000"/>
        </w:rPr>
        <w:t xml:space="preserve"> negatywnym</w:t>
      </w:r>
      <w:r w:rsidR="00194B0B" w:rsidRPr="00061D53">
        <w:rPr>
          <w:rFonts w:asciiTheme="minorHAnsi" w:hAnsiTheme="minorHAnsi" w:cstheme="minorHAnsi"/>
          <w:color w:val="000000"/>
        </w:rPr>
        <w:t xml:space="preserve">. </w:t>
      </w:r>
      <w:r w:rsidRPr="00061D53">
        <w:rPr>
          <w:rFonts w:asciiTheme="minorHAnsi" w:hAnsiTheme="minorHAnsi" w:cstheme="minorHAnsi"/>
          <w:color w:val="000000"/>
        </w:rPr>
        <w:t>Przedmiotowy termin nie wpływa na przesunięcie terminu, o</w:t>
      </w:r>
      <w:r w:rsidR="002353DB" w:rsidRPr="00061D53">
        <w:rPr>
          <w:rFonts w:asciiTheme="minorHAnsi" w:hAnsiTheme="minorHAnsi" w:cstheme="minorHAnsi"/>
          <w:color w:val="000000"/>
        </w:rPr>
        <w:t> </w:t>
      </w:r>
      <w:r w:rsidRPr="00061D53">
        <w:rPr>
          <w:rFonts w:asciiTheme="minorHAnsi" w:hAnsiTheme="minorHAnsi" w:cstheme="minorHAnsi"/>
          <w:color w:val="000000"/>
        </w:rPr>
        <w:t>którym mowa w § 1 ust. 3</w:t>
      </w:r>
      <w:r w:rsidR="00194B0B" w:rsidRPr="00061D53">
        <w:rPr>
          <w:rFonts w:asciiTheme="minorHAnsi" w:hAnsiTheme="minorHAnsi" w:cstheme="minorHAnsi"/>
          <w:color w:val="000000"/>
        </w:rPr>
        <w:t xml:space="preserve"> (zdanie pierwsze)</w:t>
      </w:r>
      <w:r w:rsidR="002353DB" w:rsidRPr="00061D53">
        <w:rPr>
          <w:rFonts w:asciiTheme="minorHAnsi" w:hAnsiTheme="minorHAnsi" w:cstheme="minorHAnsi"/>
          <w:color w:val="000000"/>
        </w:rPr>
        <w:t>,</w:t>
      </w:r>
      <w:r w:rsidR="00194B0B" w:rsidRPr="00061D53">
        <w:rPr>
          <w:rFonts w:asciiTheme="minorHAnsi" w:hAnsiTheme="minorHAnsi" w:cstheme="minorHAnsi"/>
          <w:color w:val="000000"/>
        </w:rPr>
        <w:t xml:space="preserve"> w którym to terminie Wykonawca jest zobowiązany do należytego </w:t>
      </w:r>
      <w:r w:rsidR="00194B0B" w:rsidRPr="00061D53">
        <w:rPr>
          <w:rFonts w:asciiTheme="minorHAnsi" w:hAnsiTheme="minorHAnsi" w:cstheme="minorHAnsi"/>
          <w:color w:val="000000"/>
          <w:lang w:eastAsia="pl-PL"/>
        </w:rPr>
        <w:t>dostarczenia Oprogramowania oraz jego konfiguracji i uruchomienia</w:t>
      </w:r>
      <w:r w:rsidRPr="00061D53">
        <w:rPr>
          <w:rFonts w:asciiTheme="minorHAnsi" w:hAnsiTheme="minorHAnsi" w:cstheme="minorHAnsi"/>
          <w:color w:val="000000"/>
        </w:rPr>
        <w:t xml:space="preserve">. </w:t>
      </w:r>
    </w:p>
    <w:p w14:paraId="2F79FAD5" w14:textId="10FF29C7" w:rsidR="00BF6399" w:rsidRPr="00061D53" w:rsidRDefault="00DA7069"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 xml:space="preserve">Wykonawca dostarczy wraz z Oprogramowaniem wszelkie certyfikaty autentyczności, klucze </w:t>
      </w:r>
      <w:r w:rsidR="0070291A" w:rsidRPr="00061D53">
        <w:rPr>
          <w:rFonts w:asciiTheme="minorHAnsi" w:hAnsiTheme="minorHAnsi" w:cstheme="minorHAnsi"/>
          <w:color w:val="000000"/>
        </w:rPr>
        <w:t xml:space="preserve">licencyjne </w:t>
      </w:r>
      <w:r w:rsidRPr="00061D53">
        <w:rPr>
          <w:rFonts w:asciiTheme="minorHAnsi" w:hAnsiTheme="minorHAnsi" w:cstheme="minorHAnsi"/>
          <w:color w:val="000000"/>
        </w:rPr>
        <w:t>oraz inne dokumenty i zabezpieczenia niezbędne do korzystania z Oprogramowania oraz potwierdzające prawo do legalnego korzystania z Oprogramowania.</w:t>
      </w:r>
    </w:p>
    <w:p w14:paraId="4C7837B2" w14:textId="4FBBF409" w:rsidR="00EA5D25" w:rsidRPr="00061D53" w:rsidRDefault="001B1541"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 xml:space="preserve">Realizacja Wsparcia Eksperckiego w ramach zamówienia opcjonalnego </w:t>
      </w:r>
      <w:r w:rsidR="00284C30" w:rsidRPr="00061D53">
        <w:rPr>
          <w:rFonts w:asciiTheme="minorHAnsi" w:hAnsiTheme="minorHAnsi" w:cstheme="minorHAnsi"/>
          <w:color w:val="000000"/>
        </w:rPr>
        <w:t xml:space="preserve">będzie </w:t>
      </w:r>
      <w:r w:rsidR="00EA5D25" w:rsidRPr="00061D53">
        <w:rPr>
          <w:rFonts w:asciiTheme="minorHAnsi" w:hAnsiTheme="minorHAnsi" w:cstheme="minorHAnsi"/>
          <w:color w:val="000000"/>
        </w:rPr>
        <w:t>każdorazowo zlecan</w:t>
      </w:r>
      <w:r w:rsidR="00284C30" w:rsidRPr="00061D53">
        <w:rPr>
          <w:rFonts w:asciiTheme="minorHAnsi" w:hAnsiTheme="minorHAnsi" w:cstheme="minorHAnsi"/>
          <w:color w:val="000000"/>
        </w:rPr>
        <w:t>a</w:t>
      </w:r>
      <w:r w:rsidR="00EA5D25" w:rsidRPr="00061D53">
        <w:rPr>
          <w:rFonts w:asciiTheme="minorHAnsi" w:hAnsiTheme="minorHAnsi" w:cstheme="minorHAnsi"/>
          <w:color w:val="000000"/>
        </w:rPr>
        <w:t xml:space="preserve"> Zleceniem po uprzednim uzgodnieniu </w:t>
      </w:r>
      <w:r w:rsidR="00E15A31" w:rsidRPr="00061D53">
        <w:rPr>
          <w:rFonts w:asciiTheme="minorHAnsi" w:hAnsiTheme="minorHAnsi" w:cstheme="minorHAnsi"/>
          <w:color w:val="000000"/>
        </w:rPr>
        <w:t xml:space="preserve">jego </w:t>
      </w:r>
      <w:r w:rsidR="00EA5D25" w:rsidRPr="00061D53">
        <w:rPr>
          <w:rFonts w:asciiTheme="minorHAnsi" w:hAnsiTheme="minorHAnsi" w:cstheme="minorHAnsi"/>
          <w:color w:val="000000"/>
        </w:rPr>
        <w:t xml:space="preserve">zakresu </w:t>
      </w:r>
      <w:r w:rsidR="00E15A31" w:rsidRPr="00061D53">
        <w:rPr>
          <w:rFonts w:asciiTheme="minorHAnsi" w:hAnsiTheme="minorHAnsi" w:cstheme="minorHAnsi"/>
          <w:color w:val="000000"/>
        </w:rPr>
        <w:t>przez Strony</w:t>
      </w:r>
      <w:r w:rsidR="00EA5D25" w:rsidRPr="00061D53">
        <w:rPr>
          <w:rFonts w:asciiTheme="minorHAnsi" w:hAnsiTheme="minorHAnsi" w:cstheme="minorHAnsi"/>
          <w:color w:val="000000"/>
        </w:rPr>
        <w:t xml:space="preserve">. </w:t>
      </w:r>
    </w:p>
    <w:p w14:paraId="3AFD73F1" w14:textId="788DD755" w:rsidR="00EA5D25" w:rsidRPr="00061D53" w:rsidRDefault="00EA5D25"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lastRenderedPageBreak/>
        <w:t xml:space="preserve">Zlecenie będzie obejmowało datę wystawienia, kolejny numer, opis zakresu prac, czas potrzebny na realizację Zlecenia, pracochłonność (maksymalna szacowana liczba </w:t>
      </w:r>
      <w:r w:rsidR="00AB0BDC" w:rsidRPr="00061D53">
        <w:rPr>
          <w:rFonts w:asciiTheme="minorHAnsi" w:hAnsiTheme="minorHAnsi" w:cstheme="minorHAnsi"/>
          <w:color w:val="000000"/>
        </w:rPr>
        <w:t>roboczogodzin</w:t>
      </w:r>
      <w:r w:rsidRPr="00061D53">
        <w:rPr>
          <w:rFonts w:asciiTheme="minorHAnsi" w:hAnsiTheme="minorHAnsi" w:cstheme="minorHAnsi"/>
          <w:color w:val="000000"/>
        </w:rPr>
        <w:t xml:space="preserve"> przewidzianych na </w:t>
      </w:r>
      <w:r w:rsidR="00E15A31" w:rsidRPr="00061D53">
        <w:rPr>
          <w:rFonts w:asciiTheme="minorHAnsi" w:hAnsiTheme="minorHAnsi" w:cstheme="minorHAnsi"/>
          <w:color w:val="000000"/>
        </w:rPr>
        <w:t xml:space="preserve">jego </w:t>
      </w:r>
      <w:r w:rsidRPr="00061D53">
        <w:rPr>
          <w:rFonts w:asciiTheme="minorHAnsi" w:hAnsiTheme="minorHAnsi" w:cstheme="minorHAnsi"/>
          <w:color w:val="000000"/>
        </w:rPr>
        <w:t>realizację), podpisy upoważnionych przedstawicieli ze stron</w:t>
      </w:r>
      <w:r w:rsidR="00E15A31" w:rsidRPr="00061D53">
        <w:rPr>
          <w:rFonts w:asciiTheme="minorHAnsi" w:hAnsiTheme="minorHAnsi" w:cstheme="minorHAnsi"/>
          <w:color w:val="000000"/>
        </w:rPr>
        <w:t>:</w:t>
      </w:r>
      <w:r w:rsidRPr="00061D53">
        <w:rPr>
          <w:rFonts w:asciiTheme="minorHAnsi" w:hAnsiTheme="minorHAnsi" w:cstheme="minorHAnsi"/>
          <w:color w:val="000000"/>
        </w:rPr>
        <w:t xml:space="preserve"> Zamawiającego i Wykonawcy. W</w:t>
      </w:r>
      <w:r w:rsidR="00B41869" w:rsidRPr="00061D53">
        <w:rPr>
          <w:rFonts w:asciiTheme="minorHAnsi" w:hAnsiTheme="minorHAnsi" w:cstheme="minorHAnsi"/>
          <w:color w:val="000000"/>
        </w:rPr>
        <w:t> </w:t>
      </w:r>
      <w:r w:rsidRPr="00061D53">
        <w:rPr>
          <w:rFonts w:asciiTheme="minorHAnsi" w:hAnsiTheme="minorHAnsi" w:cstheme="minorHAnsi"/>
          <w:color w:val="000000"/>
        </w:rPr>
        <w:t>Zleceniu mogą zostać określone także inne elementy, w tym zasady współpracy i udostępnienia przez Zamawiającego Wykonawcy dokumentów niezbędnych do realizacji oraz miejsce wykonania usług, przy czym:</w:t>
      </w:r>
    </w:p>
    <w:p w14:paraId="73679B34" w14:textId="73D0DDC2" w:rsidR="00C41C3E" w:rsidRPr="00061D53" w:rsidRDefault="00625D16"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R</w:t>
      </w:r>
      <w:r w:rsidR="00C41C3E" w:rsidRPr="00061D53">
        <w:rPr>
          <w:rFonts w:asciiTheme="minorHAnsi" w:hAnsiTheme="minorHAnsi" w:cstheme="minorHAnsi"/>
          <w:color w:val="000000"/>
        </w:rPr>
        <w:t>oboczogodzina to jednostka rozliczeniowa wynagrodzenia równa 60 minutom pracy personelu Wykonawcy w ramach realizacji Wsparcia Eksperckieg</w:t>
      </w:r>
      <w:r w:rsidR="00C84D9D" w:rsidRPr="00061D53">
        <w:rPr>
          <w:rFonts w:asciiTheme="minorHAnsi" w:hAnsiTheme="minorHAnsi" w:cstheme="minorHAnsi"/>
          <w:color w:val="000000"/>
        </w:rPr>
        <w:t>o;</w:t>
      </w:r>
    </w:p>
    <w:p w14:paraId="7BF199F2" w14:textId="7F517EE1" w:rsidR="00EA5D25"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czas dojazdu do siedziby Zamawiającego lub innego zaakceptowanego przez Zamawiającego miejsca nie jest zaliczany na poczet czasu realizacji Zlecenia</w:t>
      </w:r>
      <w:r w:rsidR="00625D16" w:rsidRPr="00061D53">
        <w:rPr>
          <w:rFonts w:asciiTheme="minorHAnsi" w:hAnsiTheme="minorHAnsi" w:cstheme="minorHAnsi"/>
          <w:color w:val="000000"/>
        </w:rPr>
        <w:t>.</w:t>
      </w:r>
    </w:p>
    <w:p w14:paraId="3B8B2750" w14:textId="067EE09B" w:rsidR="00EA5D25" w:rsidRPr="00061D53" w:rsidRDefault="00EA5D25"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Zamawiający zastrzega, iż rozliczeniu będą podlegały jedynie Zlecenia zrealizowane na warunkach wynikających z ich treści zaakceptowanej przez Strony z uwzględnieniem, że:</w:t>
      </w:r>
    </w:p>
    <w:p w14:paraId="646FEBA5" w14:textId="748ABE74" w:rsidR="00EA5D25"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 xml:space="preserve">wszelkie działania podjęte przez Wykonawcę wykraczające poza warunki Zleceń nie będą podlegały rozliczeniu i Wykonawcy nie przysługuje z tego tytuły jakiekolwiek </w:t>
      </w:r>
      <w:r w:rsidR="00E15A31" w:rsidRPr="00061D53">
        <w:rPr>
          <w:rFonts w:asciiTheme="minorHAnsi" w:hAnsiTheme="minorHAnsi" w:cstheme="minorHAnsi"/>
          <w:color w:val="000000"/>
        </w:rPr>
        <w:t xml:space="preserve">dodatkowe </w:t>
      </w:r>
      <w:r w:rsidRPr="00061D53">
        <w:rPr>
          <w:rFonts w:asciiTheme="minorHAnsi" w:hAnsiTheme="minorHAnsi" w:cstheme="minorHAnsi"/>
          <w:color w:val="000000"/>
        </w:rPr>
        <w:t>wynagrodzenie. W</w:t>
      </w:r>
      <w:r w:rsidR="004A70F9">
        <w:rPr>
          <w:rFonts w:asciiTheme="minorHAnsi" w:hAnsiTheme="minorHAnsi" w:cstheme="minorHAnsi"/>
          <w:color w:val="000000"/>
        </w:rPr>
        <w:t> </w:t>
      </w:r>
      <w:r w:rsidRPr="00061D53">
        <w:rPr>
          <w:rFonts w:asciiTheme="minorHAnsi" w:hAnsiTheme="minorHAnsi" w:cstheme="minorHAnsi"/>
          <w:color w:val="000000"/>
        </w:rPr>
        <w:t>szczególności, w przypadku zaangażowania w realizację Zlecenia osób innych niż zadeklarowane w Zleceniu lub w przypadku większej liczby Roboczogodzin niż oszacowana jaka maksymalna pracochłonność przewidziana w Zleceniu, Zamawiający nie ponosi kosztów dodatkowych zaangażowanych zasobów, jak również nie ponosi kosztów dodatkowych Roboczogodzin przeznaczonych na realizację Zlecenia;</w:t>
      </w:r>
    </w:p>
    <w:p w14:paraId="5EABDC92" w14:textId="26FC1FB4" w:rsidR="006B7C6C"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 xml:space="preserve">realizacja Zlecenia potwierdzona będzie przez Zamawiającego w Protokole Odbioru Zlecenia, którego wzór stanowi </w:t>
      </w:r>
      <w:r w:rsidRPr="00061D53">
        <w:rPr>
          <w:rFonts w:asciiTheme="minorHAnsi" w:hAnsiTheme="minorHAnsi" w:cstheme="minorHAnsi"/>
          <w:b/>
          <w:bCs/>
          <w:color w:val="000000"/>
        </w:rPr>
        <w:t xml:space="preserve">Załącznik nr </w:t>
      </w:r>
      <w:r w:rsidR="00C84D9D" w:rsidRPr="00061D53">
        <w:rPr>
          <w:rFonts w:asciiTheme="minorHAnsi" w:hAnsiTheme="minorHAnsi" w:cstheme="minorHAnsi"/>
          <w:b/>
          <w:bCs/>
          <w:color w:val="000000"/>
        </w:rPr>
        <w:t>8</w:t>
      </w:r>
      <w:r w:rsidRPr="00061D53">
        <w:rPr>
          <w:rFonts w:asciiTheme="minorHAnsi" w:hAnsiTheme="minorHAnsi" w:cstheme="minorHAnsi"/>
          <w:color w:val="000000"/>
        </w:rPr>
        <w:t xml:space="preserve"> do Umowy. </w:t>
      </w:r>
    </w:p>
    <w:p w14:paraId="61D5BCB7" w14:textId="11A0BE29" w:rsidR="00EA5D25"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Strony ustalają następującą Procedurę odbioru Zleceń:</w:t>
      </w:r>
    </w:p>
    <w:p w14:paraId="5FB5B0E3" w14:textId="69179221" w:rsidR="00EA5D25" w:rsidRPr="00061D53" w:rsidRDefault="00EA5D25" w:rsidP="00792969">
      <w:pPr>
        <w:widowControl w:val="0"/>
        <w:numPr>
          <w:ilvl w:val="2"/>
          <w:numId w:val="29"/>
        </w:numPr>
        <w:autoSpaceDE w:val="0"/>
        <w:autoSpaceDN w:val="0"/>
        <w:adjustRightInd w:val="0"/>
        <w:spacing w:after="0" w:line="276" w:lineRule="auto"/>
        <w:ind w:left="993" w:right="28"/>
        <w:jc w:val="both"/>
        <w:rPr>
          <w:rFonts w:asciiTheme="minorHAnsi" w:hAnsiTheme="minorHAnsi" w:cstheme="minorHAnsi"/>
          <w:color w:val="000000"/>
        </w:rPr>
      </w:pPr>
      <w:r w:rsidRPr="00061D53">
        <w:rPr>
          <w:rFonts w:asciiTheme="minorHAnsi" w:hAnsiTheme="minorHAnsi" w:cstheme="minorHAnsi"/>
          <w:color w:val="000000"/>
        </w:rPr>
        <w:t>Wykonawca poinformuje Zamawiającego o ukończeniu realizacji Zlecenia, a Zamawiający zobowiązuje się zweryfikować realizację Zlecenia zgodnie z kryteriami odbioru określonymi w</w:t>
      </w:r>
      <w:r w:rsidR="00D43084" w:rsidRPr="00061D53">
        <w:rPr>
          <w:rFonts w:asciiTheme="minorHAnsi" w:hAnsiTheme="minorHAnsi" w:cstheme="minorHAnsi"/>
          <w:color w:val="000000"/>
        </w:rPr>
        <w:t> </w:t>
      </w:r>
      <w:r w:rsidRPr="00061D53">
        <w:rPr>
          <w:rFonts w:asciiTheme="minorHAnsi" w:hAnsiTheme="minorHAnsi" w:cstheme="minorHAnsi"/>
          <w:color w:val="000000"/>
        </w:rPr>
        <w:t>Zleceniu w terminie 5 Dni Roboczych, licząc od daty przekazania przez Wykonawcę informacji o zakończeniu realizacji Zlecenia,</w:t>
      </w:r>
    </w:p>
    <w:p w14:paraId="584FF0B2" w14:textId="77777777" w:rsidR="00EA5D25" w:rsidRPr="00061D53" w:rsidRDefault="00EA5D25" w:rsidP="00792969">
      <w:pPr>
        <w:widowControl w:val="0"/>
        <w:numPr>
          <w:ilvl w:val="2"/>
          <w:numId w:val="29"/>
        </w:numPr>
        <w:autoSpaceDE w:val="0"/>
        <w:autoSpaceDN w:val="0"/>
        <w:adjustRightInd w:val="0"/>
        <w:spacing w:after="0" w:line="276" w:lineRule="auto"/>
        <w:ind w:left="1134" w:right="28"/>
        <w:jc w:val="both"/>
        <w:rPr>
          <w:rFonts w:asciiTheme="minorHAnsi" w:hAnsiTheme="minorHAnsi" w:cstheme="minorHAnsi"/>
          <w:color w:val="000000"/>
        </w:rPr>
      </w:pPr>
      <w:r w:rsidRPr="00061D53">
        <w:rPr>
          <w:rFonts w:asciiTheme="minorHAnsi" w:hAnsiTheme="minorHAnsi" w:cstheme="minorHAnsi"/>
          <w:color w:val="000000"/>
        </w:rPr>
        <w:t>jeżeli Zamawiający uzależni odbiór Zlecenia od dokonania zmian lub zgłosi uwagi, Wykonawca zobowiązany jest w terminie wskazanym przez Zamawiającego uwzględnić żądane zmiany lub uwagi, przy czym termin ten nie będzie krótszy niż 2 Dni Robocze.</w:t>
      </w:r>
    </w:p>
    <w:p w14:paraId="423EF9EE" w14:textId="5EB5621D" w:rsidR="00EA5D25" w:rsidRPr="00061D53" w:rsidRDefault="00EA5D25" w:rsidP="00792969">
      <w:pPr>
        <w:widowControl w:val="0"/>
        <w:numPr>
          <w:ilvl w:val="0"/>
          <w:numId w:val="29"/>
        </w:numPr>
        <w:autoSpaceDE w:val="0"/>
        <w:autoSpaceDN w:val="0"/>
        <w:adjustRightInd w:val="0"/>
        <w:spacing w:after="0" w:line="276" w:lineRule="auto"/>
        <w:ind w:left="284" w:right="28"/>
        <w:jc w:val="both"/>
        <w:rPr>
          <w:rFonts w:asciiTheme="minorHAnsi" w:hAnsiTheme="minorHAnsi" w:cstheme="minorHAnsi"/>
          <w:color w:val="000000"/>
        </w:rPr>
      </w:pPr>
      <w:r w:rsidRPr="00061D53">
        <w:rPr>
          <w:rFonts w:asciiTheme="minorHAnsi" w:hAnsiTheme="minorHAnsi" w:cstheme="minorHAnsi"/>
          <w:color w:val="000000"/>
        </w:rPr>
        <w:t>Niezależnie od pozostałych uprawnień przysługujących Zamawiającemu, jeżeli Wykonawca w</w:t>
      </w:r>
      <w:r w:rsidR="00967E73" w:rsidRPr="00061D53">
        <w:rPr>
          <w:rFonts w:asciiTheme="minorHAnsi" w:hAnsiTheme="minorHAnsi" w:cstheme="minorHAnsi"/>
          <w:color w:val="000000"/>
        </w:rPr>
        <w:t> </w:t>
      </w:r>
      <w:r w:rsidRPr="00061D53">
        <w:rPr>
          <w:rFonts w:asciiTheme="minorHAnsi" w:hAnsiTheme="minorHAnsi" w:cstheme="minorHAnsi"/>
          <w:color w:val="000000"/>
        </w:rPr>
        <w:t>określonym przez Zamawiającego terminie nie dokona zmian bądź nie uwzględni wszystkich uwag lub naniesione uwagi nie będą zgodne z wytycznymi Zamawiającego, Zamawiający może skorzystać z</w:t>
      </w:r>
      <w:r w:rsidR="00615C5E" w:rsidRPr="00061D53">
        <w:rPr>
          <w:rFonts w:asciiTheme="minorHAnsi" w:hAnsiTheme="minorHAnsi" w:cstheme="minorHAnsi"/>
          <w:color w:val="000000"/>
        </w:rPr>
        <w:t> </w:t>
      </w:r>
      <w:r w:rsidRPr="00061D53">
        <w:rPr>
          <w:rFonts w:asciiTheme="minorHAnsi" w:hAnsiTheme="minorHAnsi" w:cstheme="minorHAnsi"/>
          <w:color w:val="000000"/>
        </w:rPr>
        <w:t>jednego lub więcej uprawnień:</w:t>
      </w:r>
    </w:p>
    <w:p w14:paraId="05070033" w14:textId="3159006D" w:rsidR="00EA5D25"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odmowy dokonania odbioru Zlecenia, w związku z jego nienależytym wykonaniem,</w:t>
      </w:r>
    </w:p>
    <w:p w14:paraId="0329AA17" w14:textId="23E073C9" w:rsidR="009C304F" w:rsidRPr="00061D53" w:rsidRDefault="00EA5D25" w:rsidP="00792969">
      <w:pPr>
        <w:widowControl w:val="0"/>
        <w:numPr>
          <w:ilvl w:val="1"/>
          <w:numId w:val="29"/>
        </w:numPr>
        <w:autoSpaceDE w:val="0"/>
        <w:autoSpaceDN w:val="0"/>
        <w:adjustRightInd w:val="0"/>
        <w:spacing w:after="0" w:line="276" w:lineRule="auto"/>
        <w:ind w:right="28"/>
        <w:jc w:val="both"/>
        <w:rPr>
          <w:rFonts w:asciiTheme="minorHAnsi" w:hAnsiTheme="minorHAnsi" w:cstheme="minorHAnsi"/>
          <w:color w:val="000000"/>
        </w:rPr>
      </w:pPr>
      <w:r w:rsidRPr="00061D53">
        <w:rPr>
          <w:rFonts w:asciiTheme="minorHAnsi" w:hAnsiTheme="minorHAnsi" w:cstheme="minorHAnsi"/>
          <w:color w:val="000000"/>
        </w:rPr>
        <w:t>obniżenia wynagrodzenia za wykonanie Zlecenia.</w:t>
      </w:r>
    </w:p>
    <w:p w14:paraId="3ABEA1FA" w14:textId="77777777"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4.</w:t>
      </w:r>
      <w:r w:rsidRPr="00061D53">
        <w:rPr>
          <w:rFonts w:asciiTheme="minorHAnsi" w:eastAsia="Times New Roman" w:hAnsiTheme="minorHAnsi" w:cstheme="minorHAnsi"/>
          <w:b/>
        </w:rPr>
        <w:br/>
        <w:t>Komunikacja i doręczenia</w:t>
      </w:r>
    </w:p>
    <w:p w14:paraId="3E58C5CB" w14:textId="77777777" w:rsidR="00DA7069" w:rsidRPr="00061D53" w:rsidRDefault="00DA7069" w:rsidP="00792969">
      <w:pPr>
        <w:widowControl w:val="0"/>
        <w:numPr>
          <w:ilvl w:val="0"/>
          <w:numId w:val="13"/>
        </w:numPr>
        <w:autoSpaceDE w:val="0"/>
        <w:autoSpaceDN w:val="0"/>
        <w:adjustRightInd w:val="0"/>
        <w:spacing w:after="0" w:line="276" w:lineRule="auto"/>
        <w:ind w:left="284" w:right="28" w:hanging="426"/>
        <w:jc w:val="both"/>
        <w:rPr>
          <w:rFonts w:asciiTheme="minorHAnsi" w:hAnsiTheme="minorHAnsi" w:cstheme="minorHAnsi"/>
          <w:color w:val="000000"/>
          <w:lang w:eastAsia="pl-PL"/>
        </w:rPr>
      </w:pPr>
      <w:r w:rsidRPr="00061D53">
        <w:rPr>
          <w:rFonts w:asciiTheme="minorHAnsi" w:hAnsiTheme="minorHAnsi" w:cstheme="minorHAnsi"/>
          <w:color w:val="000000"/>
          <w:lang w:eastAsia="pl-PL"/>
        </w:rPr>
        <w:t xml:space="preserve">O ile w Umowie lub w przepisach prawa nie wskazano inaczej, składanie jakichkolwiek oświadczeń woli następuje w formie pisemnej, elektronicznej lub e-mailem. </w:t>
      </w:r>
    </w:p>
    <w:p w14:paraId="6EA8CBA5" w14:textId="77777777" w:rsidR="00DA7069" w:rsidRPr="00061D53" w:rsidRDefault="00DA7069" w:rsidP="00792969">
      <w:pPr>
        <w:widowControl w:val="0"/>
        <w:numPr>
          <w:ilvl w:val="0"/>
          <w:numId w:val="13"/>
        </w:numPr>
        <w:autoSpaceDE w:val="0"/>
        <w:autoSpaceDN w:val="0"/>
        <w:adjustRightInd w:val="0"/>
        <w:spacing w:after="0" w:line="276" w:lineRule="auto"/>
        <w:ind w:left="284" w:right="28" w:hanging="426"/>
        <w:jc w:val="both"/>
        <w:rPr>
          <w:rFonts w:asciiTheme="minorHAnsi" w:hAnsiTheme="minorHAnsi" w:cstheme="minorHAnsi"/>
          <w:color w:val="000000"/>
          <w:lang w:eastAsia="pl-PL"/>
        </w:rPr>
      </w:pPr>
      <w:r w:rsidRPr="00061D53">
        <w:rPr>
          <w:rFonts w:asciiTheme="minorHAnsi" w:hAnsiTheme="minorHAnsi" w:cstheme="minorHAnsi"/>
          <w:color w:val="000000"/>
          <w:lang w:eastAsia="pl-PL"/>
        </w:rPr>
        <w:t>Oświadczenia związane z realizacją Umowy uważa się za złożone z chwilą skutecznego ich doręczenia:</w:t>
      </w:r>
    </w:p>
    <w:p w14:paraId="5C995D0B" w14:textId="3EBB8926" w:rsidR="00DA7069" w:rsidRPr="00061D53" w:rsidRDefault="00DA7069" w:rsidP="00792969">
      <w:pPr>
        <w:widowControl w:val="0"/>
        <w:numPr>
          <w:ilvl w:val="0"/>
          <w:numId w:val="24"/>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Zamawiającemu na adres pocztowy: ul. Stanisława Dubois 5A, 00-184 Warszawa, e-mail: </w:t>
      </w:r>
      <w:hyperlink r:id="rId11" w:history="1">
        <w:r w:rsidR="00703569" w:rsidRPr="00061D53">
          <w:rPr>
            <w:rStyle w:val="Hipercze"/>
            <w:rFonts w:asciiTheme="minorHAnsi" w:eastAsia="Times New Roman" w:hAnsiTheme="minorHAnsi" w:cstheme="minorHAnsi"/>
            <w:lang w:eastAsia="pl-PL"/>
          </w:rPr>
          <w:t>kancelaria@cez.gov.pl</w:t>
        </w:r>
      </w:hyperlink>
      <w:r w:rsidR="00703569" w:rsidRPr="00061D53">
        <w:rPr>
          <w:rFonts w:asciiTheme="minorHAnsi" w:eastAsia="Times New Roman" w:hAnsiTheme="minorHAnsi" w:cstheme="minorHAnsi"/>
          <w:color w:val="000000"/>
          <w:lang w:eastAsia="pl-PL"/>
        </w:rPr>
        <w:t xml:space="preserve"> </w:t>
      </w:r>
      <w:r w:rsidRPr="00061D53">
        <w:rPr>
          <w:rFonts w:asciiTheme="minorHAnsi" w:eastAsia="Times New Roman" w:hAnsiTheme="minorHAnsi" w:cstheme="minorHAnsi"/>
          <w:color w:val="000000"/>
          <w:lang w:eastAsia="pl-PL"/>
        </w:rPr>
        <w:t>;</w:t>
      </w:r>
    </w:p>
    <w:p w14:paraId="0293629D" w14:textId="19E8FB6B" w:rsidR="00DA7069" w:rsidRPr="00061D53" w:rsidRDefault="00DA7069" w:rsidP="00792969">
      <w:pPr>
        <w:widowControl w:val="0"/>
        <w:numPr>
          <w:ilvl w:val="0"/>
          <w:numId w:val="24"/>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Wykonawcy na adres pocztowy: </w:t>
      </w:r>
      <w:r w:rsidR="00A43469" w:rsidRPr="00061D53">
        <w:rPr>
          <w:rFonts w:asciiTheme="minorHAnsi" w:eastAsia="Times New Roman" w:hAnsiTheme="minorHAnsi" w:cstheme="minorHAnsi"/>
          <w:b/>
          <w:bCs/>
          <w:lang w:eastAsia="pl-PL"/>
        </w:rPr>
        <w:t>……………..</w:t>
      </w:r>
      <w:r w:rsidR="00C20A14" w:rsidRPr="00061D53">
        <w:rPr>
          <w:rFonts w:asciiTheme="minorHAnsi" w:eastAsia="Times New Roman" w:hAnsiTheme="minorHAnsi" w:cstheme="minorHAnsi"/>
          <w:color w:val="000000"/>
          <w:lang w:eastAsia="pl-PL"/>
        </w:rPr>
        <w:t xml:space="preserve">, nr tel. +48 </w:t>
      </w:r>
      <w:r w:rsidR="00A43469" w:rsidRPr="00061D53">
        <w:rPr>
          <w:rFonts w:asciiTheme="minorHAnsi" w:eastAsia="Times New Roman" w:hAnsiTheme="minorHAnsi" w:cstheme="minorHAnsi"/>
          <w:color w:val="000000"/>
          <w:lang w:eastAsia="pl-PL"/>
        </w:rPr>
        <w:t>…………</w:t>
      </w:r>
      <w:r w:rsidRPr="00061D53">
        <w:rPr>
          <w:rFonts w:asciiTheme="minorHAnsi" w:eastAsia="Times New Roman" w:hAnsiTheme="minorHAnsi" w:cstheme="minorHAnsi"/>
          <w:color w:val="000000"/>
          <w:lang w:eastAsia="pl-PL"/>
        </w:rPr>
        <w:t xml:space="preserve">, e-mail: </w:t>
      </w:r>
      <w:hyperlink r:id="rId12" w:history="1">
        <w:r w:rsidR="00C20A14" w:rsidRPr="00061D53">
          <w:rPr>
            <w:rStyle w:val="Hipercze"/>
            <w:rFonts w:asciiTheme="minorHAnsi" w:eastAsia="Times New Roman" w:hAnsiTheme="minorHAnsi" w:cstheme="minorHAnsi"/>
            <w:lang w:eastAsia="pl-PL"/>
          </w:rPr>
          <w:t>@</w:t>
        </w:r>
      </w:hyperlink>
      <w:r w:rsidR="00A43469" w:rsidRPr="00061D53">
        <w:rPr>
          <w:rStyle w:val="Hipercze"/>
          <w:rFonts w:asciiTheme="minorHAnsi" w:eastAsia="Times New Roman" w:hAnsiTheme="minorHAnsi" w:cstheme="minorHAnsi"/>
          <w:lang w:eastAsia="pl-PL"/>
        </w:rPr>
        <w:t>...............</w:t>
      </w:r>
      <w:r w:rsidR="00C20A14" w:rsidRPr="00061D53">
        <w:rPr>
          <w:rFonts w:asciiTheme="minorHAnsi" w:eastAsia="Times New Roman" w:hAnsiTheme="minorHAnsi" w:cstheme="minorHAnsi"/>
          <w:color w:val="000000"/>
          <w:lang w:eastAsia="pl-PL"/>
        </w:rPr>
        <w:t xml:space="preserve"> </w:t>
      </w:r>
      <w:r w:rsidRPr="00061D53">
        <w:rPr>
          <w:rFonts w:asciiTheme="minorHAnsi" w:eastAsia="Times New Roman" w:hAnsiTheme="minorHAnsi" w:cstheme="minorHAnsi"/>
          <w:color w:val="000000"/>
          <w:lang w:eastAsia="pl-PL"/>
        </w:rPr>
        <w:t xml:space="preserve">. </w:t>
      </w:r>
    </w:p>
    <w:p w14:paraId="6B3ADEEC" w14:textId="725843D5" w:rsidR="00DA7069" w:rsidRPr="00061D53" w:rsidRDefault="00DA7069" w:rsidP="00792969">
      <w:pPr>
        <w:widowControl w:val="0"/>
        <w:numPr>
          <w:ilvl w:val="0"/>
          <w:numId w:val="13"/>
        </w:numPr>
        <w:autoSpaceDE w:val="0"/>
        <w:autoSpaceDN w:val="0"/>
        <w:adjustRightInd w:val="0"/>
        <w:spacing w:after="0" w:line="276" w:lineRule="auto"/>
        <w:ind w:left="284" w:right="28" w:hanging="426"/>
        <w:jc w:val="both"/>
        <w:rPr>
          <w:rFonts w:asciiTheme="minorHAnsi" w:hAnsiTheme="minorHAnsi" w:cstheme="minorHAnsi"/>
          <w:color w:val="000000"/>
          <w:lang w:eastAsia="pl-PL"/>
        </w:rPr>
      </w:pPr>
      <w:r w:rsidRPr="00061D53">
        <w:rPr>
          <w:rFonts w:asciiTheme="minorHAnsi" w:hAnsiTheme="minorHAnsi" w:cstheme="minorHAnsi"/>
          <w:color w:val="000000"/>
          <w:lang w:eastAsia="pl-PL"/>
        </w:rPr>
        <w:t>Osobami upoważnionymi do uzgadniania na bieżąco spraw związanych z wykonaniem Umowy</w:t>
      </w:r>
      <w:r w:rsidR="003A6DD5" w:rsidRPr="00061D53">
        <w:rPr>
          <w:rFonts w:asciiTheme="minorHAnsi" w:hAnsiTheme="minorHAnsi" w:cstheme="minorHAnsi"/>
          <w:color w:val="000000"/>
          <w:lang w:eastAsia="pl-PL"/>
        </w:rPr>
        <w:t xml:space="preserve">, </w:t>
      </w:r>
      <w:r w:rsidRPr="00061D53">
        <w:rPr>
          <w:rFonts w:asciiTheme="minorHAnsi" w:hAnsiTheme="minorHAnsi" w:cstheme="minorHAnsi"/>
          <w:color w:val="000000"/>
          <w:lang w:eastAsia="pl-PL"/>
        </w:rPr>
        <w:t xml:space="preserve">w tym do zgłaszania awarii i podpisywania protokołów przewidzianych Umową: </w:t>
      </w:r>
    </w:p>
    <w:p w14:paraId="4C87054A" w14:textId="77777777" w:rsidR="00DA7069" w:rsidRPr="00061D53" w:rsidRDefault="00DA7069" w:rsidP="00792969">
      <w:pPr>
        <w:widowControl w:val="0"/>
        <w:numPr>
          <w:ilvl w:val="0"/>
          <w:numId w:val="14"/>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po stronie Zamawiającego:</w:t>
      </w:r>
    </w:p>
    <w:p w14:paraId="72E2B488" w14:textId="00C671C4" w:rsidR="00DA7069" w:rsidRPr="00061D53" w:rsidRDefault="00A43469" w:rsidP="00792969">
      <w:pPr>
        <w:widowControl w:val="0"/>
        <w:numPr>
          <w:ilvl w:val="0"/>
          <w:numId w:val="26"/>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w:t>
      </w:r>
      <w:r w:rsidR="00DA7069" w:rsidRPr="00061D53">
        <w:rPr>
          <w:rFonts w:asciiTheme="minorHAnsi" w:eastAsia="Times New Roman" w:hAnsiTheme="minorHAnsi" w:cstheme="minorHAnsi"/>
          <w:color w:val="000000"/>
          <w:lang w:eastAsia="pl-PL"/>
        </w:rPr>
        <w:t xml:space="preserve"> tel. </w:t>
      </w:r>
      <w:r w:rsidR="005C635D" w:rsidRPr="00061D53">
        <w:rPr>
          <w:rFonts w:asciiTheme="minorHAnsi" w:eastAsia="Times New Roman" w:hAnsiTheme="minorHAnsi" w:cstheme="minorHAnsi"/>
          <w:color w:val="000000"/>
          <w:lang w:eastAsia="pl-PL"/>
        </w:rPr>
        <w:t>+48 </w:t>
      </w:r>
      <w:r w:rsidRPr="00061D53">
        <w:rPr>
          <w:rFonts w:asciiTheme="minorHAnsi" w:eastAsia="Times New Roman" w:hAnsiTheme="minorHAnsi" w:cstheme="minorHAnsi"/>
          <w:color w:val="000000"/>
          <w:lang w:eastAsia="pl-PL"/>
        </w:rPr>
        <w:t>……………</w:t>
      </w:r>
      <w:r w:rsidR="00DA7069" w:rsidRPr="00061D53">
        <w:rPr>
          <w:rFonts w:asciiTheme="minorHAnsi" w:eastAsia="Times New Roman" w:hAnsiTheme="minorHAnsi" w:cstheme="minorHAnsi"/>
          <w:color w:val="000000"/>
          <w:lang w:eastAsia="pl-PL"/>
        </w:rPr>
        <w:t xml:space="preserve">, e-mail: </w:t>
      </w:r>
      <w:r w:rsidRPr="00061D53">
        <w:t>…………………….</w:t>
      </w:r>
      <w:r w:rsidR="00DA7069" w:rsidRPr="00061D53">
        <w:rPr>
          <w:rFonts w:asciiTheme="minorHAnsi" w:eastAsia="Times New Roman" w:hAnsiTheme="minorHAnsi" w:cstheme="minorHAnsi"/>
          <w:color w:val="000000"/>
          <w:lang w:eastAsia="pl-PL"/>
        </w:rPr>
        <w:t xml:space="preserve">; </w:t>
      </w:r>
    </w:p>
    <w:p w14:paraId="7E34BEA3" w14:textId="77777777" w:rsidR="00DA7069" w:rsidRPr="00061D53" w:rsidRDefault="00DA7069" w:rsidP="00A43469">
      <w:pPr>
        <w:widowControl w:val="0"/>
        <w:autoSpaceDE w:val="0"/>
        <w:autoSpaceDN w:val="0"/>
        <w:adjustRightInd w:val="0"/>
        <w:spacing w:after="0" w:line="276" w:lineRule="auto"/>
        <w:ind w:left="644"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lub </w:t>
      </w:r>
    </w:p>
    <w:p w14:paraId="7D143833" w14:textId="77777777" w:rsidR="00A43469" w:rsidRPr="00061D53" w:rsidRDefault="00A43469" w:rsidP="00792969">
      <w:pPr>
        <w:widowControl w:val="0"/>
        <w:numPr>
          <w:ilvl w:val="0"/>
          <w:numId w:val="26"/>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 tel. +48 ……………, e-mail: </w:t>
      </w:r>
      <w:r w:rsidRPr="00061D53">
        <w:t>…………………….</w:t>
      </w:r>
      <w:r w:rsidRPr="00061D53">
        <w:rPr>
          <w:rFonts w:asciiTheme="minorHAnsi" w:eastAsia="Times New Roman" w:hAnsiTheme="minorHAnsi" w:cstheme="minorHAnsi"/>
          <w:color w:val="000000"/>
          <w:lang w:eastAsia="pl-PL"/>
        </w:rPr>
        <w:t xml:space="preserve">; </w:t>
      </w:r>
    </w:p>
    <w:p w14:paraId="4EFD2858" w14:textId="77777777" w:rsidR="00DA7069" w:rsidRPr="00061D53" w:rsidRDefault="00DA7069" w:rsidP="00792969">
      <w:pPr>
        <w:widowControl w:val="0"/>
        <w:numPr>
          <w:ilvl w:val="0"/>
          <w:numId w:val="14"/>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po stronie Wykonawcy:</w:t>
      </w:r>
    </w:p>
    <w:p w14:paraId="61018871" w14:textId="3355F496" w:rsidR="00DA7069" w:rsidRPr="00061D53" w:rsidRDefault="00A43469" w:rsidP="00792969">
      <w:pPr>
        <w:widowControl w:val="0"/>
        <w:numPr>
          <w:ilvl w:val="0"/>
          <w:numId w:val="27"/>
        </w:numPr>
        <w:autoSpaceDE w:val="0"/>
        <w:autoSpaceDN w:val="0"/>
        <w:adjustRightInd w:val="0"/>
        <w:spacing w:after="0" w:line="276" w:lineRule="auto"/>
        <w:ind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w:t>
      </w:r>
      <w:r w:rsidR="00DA7069" w:rsidRPr="00061D53">
        <w:rPr>
          <w:rFonts w:asciiTheme="minorHAnsi" w:eastAsia="Times New Roman" w:hAnsiTheme="minorHAnsi" w:cstheme="minorHAnsi"/>
          <w:color w:val="000000"/>
          <w:lang w:eastAsia="pl-PL"/>
        </w:rPr>
        <w:t xml:space="preserve"> tel. </w:t>
      </w:r>
      <w:r w:rsidR="00C20A14" w:rsidRPr="00061D53">
        <w:rPr>
          <w:rFonts w:asciiTheme="minorHAnsi" w:eastAsia="Times New Roman" w:hAnsiTheme="minorHAnsi" w:cstheme="minorHAnsi"/>
          <w:color w:val="000000"/>
          <w:lang w:eastAsia="pl-PL"/>
        </w:rPr>
        <w:t>+48 </w:t>
      </w:r>
      <w:r w:rsidRPr="00061D53">
        <w:rPr>
          <w:rFonts w:asciiTheme="minorHAnsi" w:eastAsia="Times New Roman" w:hAnsiTheme="minorHAnsi" w:cstheme="minorHAnsi"/>
          <w:color w:val="000000"/>
          <w:lang w:eastAsia="pl-PL"/>
        </w:rPr>
        <w:t>……………</w:t>
      </w:r>
      <w:r w:rsidR="00DA7069" w:rsidRPr="00061D53">
        <w:rPr>
          <w:rFonts w:asciiTheme="minorHAnsi" w:eastAsia="Times New Roman" w:hAnsiTheme="minorHAnsi" w:cstheme="minorHAnsi"/>
          <w:color w:val="000000"/>
          <w:lang w:eastAsia="pl-PL"/>
        </w:rPr>
        <w:t xml:space="preserve">, e-mail: </w:t>
      </w:r>
      <w:r w:rsidR="002B0E2F" w:rsidRPr="00061D53">
        <w:rPr>
          <w:rFonts w:asciiTheme="minorHAnsi" w:eastAsia="Times New Roman" w:hAnsiTheme="minorHAnsi" w:cstheme="minorHAnsi"/>
          <w:color w:val="000000"/>
          <w:lang w:eastAsia="pl-PL"/>
        </w:rPr>
        <w:t>…………………….</w:t>
      </w:r>
    </w:p>
    <w:p w14:paraId="12DC340A" w14:textId="77777777" w:rsidR="00DA7069" w:rsidRPr="00061D53" w:rsidRDefault="00DA7069" w:rsidP="00A43469">
      <w:pPr>
        <w:widowControl w:val="0"/>
        <w:autoSpaceDE w:val="0"/>
        <w:autoSpaceDN w:val="0"/>
        <w:adjustRightInd w:val="0"/>
        <w:spacing w:after="0" w:line="276" w:lineRule="auto"/>
        <w:ind w:left="644" w:right="28"/>
        <w:contextualSpacing/>
        <w:rPr>
          <w:rFonts w:asciiTheme="minorHAnsi" w:eastAsia="Times New Roman" w:hAnsiTheme="minorHAnsi" w:cstheme="minorHAnsi"/>
          <w:color w:val="000000"/>
          <w:lang w:eastAsia="pl-PL"/>
        </w:rPr>
      </w:pPr>
      <w:r w:rsidRPr="00061D53">
        <w:rPr>
          <w:rFonts w:asciiTheme="minorHAnsi" w:eastAsia="Times New Roman" w:hAnsiTheme="minorHAnsi" w:cstheme="minorHAnsi"/>
          <w:color w:val="000000"/>
          <w:lang w:eastAsia="pl-PL"/>
        </w:rPr>
        <w:t xml:space="preserve">lub </w:t>
      </w:r>
    </w:p>
    <w:p w14:paraId="24C52712" w14:textId="61A783A3" w:rsidR="00DA7069" w:rsidRPr="00061D53" w:rsidRDefault="00A43469" w:rsidP="00792969">
      <w:pPr>
        <w:numPr>
          <w:ilvl w:val="0"/>
          <w:numId w:val="27"/>
        </w:numPr>
        <w:spacing w:after="0" w:line="276" w:lineRule="auto"/>
        <w:contextualSpacing/>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t>
      </w:r>
      <w:r w:rsidR="00DA7069" w:rsidRPr="00061D53">
        <w:rPr>
          <w:rFonts w:asciiTheme="minorHAnsi" w:eastAsia="Times New Roman" w:hAnsiTheme="minorHAnsi" w:cstheme="minorHAnsi"/>
          <w:lang w:eastAsia="pl-PL"/>
        </w:rPr>
        <w:t xml:space="preserve"> tel. </w:t>
      </w:r>
      <w:r w:rsidR="00C20A14" w:rsidRPr="00061D53">
        <w:rPr>
          <w:rFonts w:asciiTheme="minorHAnsi" w:eastAsia="Times New Roman" w:hAnsiTheme="minorHAnsi" w:cstheme="minorHAnsi"/>
          <w:lang w:eastAsia="pl-PL"/>
        </w:rPr>
        <w:t>+48 </w:t>
      </w:r>
      <w:r w:rsidRPr="00061D53">
        <w:rPr>
          <w:rFonts w:asciiTheme="minorHAnsi" w:eastAsia="Times New Roman" w:hAnsiTheme="minorHAnsi" w:cstheme="minorHAnsi"/>
          <w:lang w:eastAsia="pl-PL"/>
        </w:rPr>
        <w:t>……………………</w:t>
      </w:r>
      <w:r w:rsidR="00DA7069" w:rsidRPr="00061D53">
        <w:rPr>
          <w:rFonts w:asciiTheme="minorHAnsi" w:eastAsia="Times New Roman" w:hAnsiTheme="minorHAnsi" w:cstheme="minorHAnsi"/>
          <w:lang w:eastAsia="pl-PL"/>
        </w:rPr>
        <w:t xml:space="preserve">, e-mail: </w:t>
      </w:r>
      <w:hyperlink r:id="rId13" w:history="1">
        <w:r w:rsidR="002B0E2F" w:rsidRPr="00061D53">
          <w:t>……………….</w:t>
        </w:r>
      </w:hyperlink>
      <w:r w:rsidR="00C20A14" w:rsidRPr="00061D53">
        <w:rPr>
          <w:rFonts w:asciiTheme="minorHAnsi" w:eastAsia="Times New Roman" w:hAnsiTheme="minorHAnsi" w:cstheme="minorHAnsi"/>
          <w:lang w:eastAsia="pl-PL"/>
        </w:rPr>
        <w:t xml:space="preserve"> </w:t>
      </w:r>
    </w:p>
    <w:p w14:paraId="3A78A34C" w14:textId="77777777" w:rsidR="00DA7069" w:rsidRPr="00061D53" w:rsidRDefault="00DA7069" w:rsidP="00792969">
      <w:pPr>
        <w:widowControl w:val="0"/>
        <w:numPr>
          <w:ilvl w:val="0"/>
          <w:numId w:val="13"/>
        </w:numPr>
        <w:autoSpaceDE w:val="0"/>
        <w:autoSpaceDN w:val="0"/>
        <w:adjustRightInd w:val="0"/>
        <w:spacing w:after="0" w:line="276" w:lineRule="auto"/>
        <w:ind w:left="284" w:right="28" w:hanging="426"/>
        <w:jc w:val="both"/>
        <w:rPr>
          <w:rFonts w:asciiTheme="minorHAnsi" w:hAnsiTheme="minorHAnsi" w:cstheme="minorHAnsi"/>
          <w:color w:val="000000"/>
          <w:lang w:eastAsia="pl-PL"/>
        </w:rPr>
      </w:pPr>
      <w:r w:rsidRPr="00061D53">
        <w:rPr>
          <w:rFonts w:asciiTheme="minorHAnsi" w:hAnsiTheme="minorHAnsi" w:cstheme="minorHAnsi"/>
          <w:color w:val="000000"/>
          <w:lang w:eastAsia="pl-PL"/>
        </w:rPr>
        <w:t xml:space="preserve">Strony oświadczają, że osoby wskazane w ust. 3 nie są uprawnione do zmiany, rozwiązania lub odstąpienia od Umowy, chyba że działają na podstawie odrębnego upoważnienia udzielonego przez Stronę. </w:t>
      </w:r>
    </w:p>
    <w:p w14:paraId="411D7892" w14:textId="3E722CBD" w:rsidR="00DA7069" w:rsidRPr="00061D53" w:rsidRDefault="00DA7069" w:rsidP="006A1E6B">
      <w:pPr>
        <w:keepNext/>
        <w:keepLines/>
        <w:spacing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5.Wynagrodzenie i warunki płatności</w:t>
      </w:r>
    </w:p>
    <w:p w14:paraId="770E3EBC" w14:textId="200C73B0" w:rsidR="006B327D" w:rsidRPr="00061D53"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eastAsia="Times New Roman" w:hAnsiTheme="minorHAnsi" w:cstheme="minorHAnsi"/>
          <w:color w:val="000000"/>
          <w:lang w:eastAsia="pl-PL"/>
        </w:rPr>
      </w:pPr>
      <w:r w:rsidRPr="00061D53">
        <w:rPr>
          <w:rFonts w:asciiTheme="minorHAnsi" w:hAnsiTheme="minorHAnsi" w:cstheme="minorHAnsi"/>
          <w:color w:val="000000"/>
          <w:lang w:eastAsia="pl-PL"/>
        </w:rPr>
        <w:t xml:space="preserve">Wynagrodzenie </w:t>
      </w:r>
      <w:r w:rsidR="00BA5D36">
        <w:rPr>
          <w:rFonts w:asciiTheme="minorHAnsi" w:hAnsiTheme="minorHAnsi" w:cstheme="minorHAnsi"/>
          <w:color w:val="000000"/>
          <w:lang w:eastAsia="pl-PL"/>
        </w:rPr>
        <w:t xml:space="preserve">maksymalne </w:t>
      </w:r>
      <w:r w:rsidRPr="00061D53">
        <w:rPr>
          <w:rFonts w:asciiTheme="minorHAnsi" w:hAnsiTheme="minorHAnsi" w:cstheme="minorHAnsi"/>
          <w:color w:val="000000"/>
          <w:lang w:eastAsia="pl-PL"/>
        </w:rPr>
        <w:t xml:space="preserve">za wykonanie przedmiotu Umowy Strony ustalają na kwotę </w:t>
      </w:r>
      <w:r w:rsidR="005B1D6C" w:rsidRPr="00061D53">
        <w:rPr>
          <w:rFonts w:asciiTheme="minorHAnsi" w:hAnsiTheme="minorHAnsi" w:cstheme="minorHAnsi"/>
          <w:color w:val="000000"/>
          <w:lang w:eastAsia="pl-PL"/>
        </w:rPr>
        <w:t>brutto …………….</w:t>
      </w:r>
      <w:r w:rsidRPr="00061D53">
        <w:rPr>
          <w:rFonts w:asciiTheme="minorHAnsi" w:hAnsiTheme="minorHAnsi" w:cstheme="minorHAnsi"/>
          <w:color w:val="000000"/>
          <w:lang w:eastAsia="pl-PL"/>
        </w:rPr>
        <w:t xml:space="preserve"> zł (słownie złotych: </w:t>
      </w:r>
      <w:r w:rsidR="005B1D6C" w:rsidRPr="00061D53">
        <w:rPr>
          <w:rFonts w:asciiTheme="minorHAnsi" w:hAnsiTheme="minorHAnsi" w:cstheme="minorHAnsi"/>
          <w:color w:val="000000"/>
          <w:lang w:eastAsia="pl-PL"/>
        </w:rPr>
        <w:t>………….</w:t>
      </w:r>
      <w:r w:rsidR="00703569" w:rsidRPr="00061D53">
        <w:rPr>
          <w:rFonts w:asciiTheme="minorHAnsi" w:hAnsiTheme="minorHAnsi" w:cstheme="minorHAnsi"/>
          <w:color w:val="000000"/>
          <w:lang w:eastAsia="pl-PL"/>
        </w:rPr>
        <w:t>/100</w:t>
      </w:r>
      <w:r w:rsidRPr="00061D53">
        <w:rPr>
          <w:rFonts w:asciiTheme="minorHAnsi" w:hAnsiTheme="minorHAnsi" w:cstheme="minorHAnsi"/>
          <w:color w:val="000000"/>
          <w:lang w:eastAsia="pl-PL"/>
        </w:rPr>
        <w:t>), w tym należny podatek VAT</w:t>
      </w:r>
      <w:r w:rsidR="00F83676" w:rsidRPr="00061D53">
        <w:rPr>
          <w:rFonts w:asciiTheme="minorHAnsi" w:hAnsiTheme="minorHAnsi" w:cstheme="minorHAnsi"/>
          <w:color w:val="000000"/>
          <w:lang w:eastAsia="pl-PL"/>
        </w:rPr>
        <w:t xml:space="preserve"> w wysokości ………………. zł</w:t>
      </w:r>
      <w:r w:rsidRPr="00061D53">
        <w:rPr>
          <w:rFonts w:asciiTheme="minorHAnsi" w:hAnsiTheme="minorHAnsi" w:cstheme="minorHAnsi"/>
          <w:color w:val="000000"/>
          <w:lang w:eastAsia="pl-PL"/>
        </w:rPr>
        <w:t>, zwane dalej „Wynagrodzeniem”</w:t>
      </w:r>
      <w:r w:rsidR="006B327D" w:rsidRPr="00061D53">
        <w:rPr>
          <w:rFonts w:asciiTheme="minorHAnsi" w:hAnsiTheme="minorHAnsi" w:cstheme="minorHAnsi"/>
          <w:color w:val="000000"/>
          <w:lang w:eastAsia="pl-PL"/>
        </w:rPr>
        <w:t>, w tym:</w:t>
      </w:r>
    </w:p>
    <w:p w14:paraId="22A74A57" w14:textId="50E37602" w:rsidR="00DA7069" w:rsidRPr="00BA5D36" w:rsidRDefault="006B327D" w:rsidP="00792969">
      <w:pPr>
        <w:widowControl w:val="0"/>
        <w:numPr>
          <w:ilvl w:val="1"/>
          <w:numId w:val="31"/>
        </w:numPr>
        <w:tabs>
          <w:tab w:val="left" w:pos="426"/>
        </w:tabs>
        <w:autoSpaceDE w:val="0"/>
        <w:autoSpaceDN w:val="0"/>
        <w:adjustRightInd w:val="0"/>
        <w:spacing w:after="0" w:line="276" w:lineRule="auto"/>
        <w:ind w:right="34"/>
        <w:jc w:val="both"/>
        <w:rPr>
          <w:rFonts w:asciiTheme="minorHAnsi" w:eastAsia="Times New Roman" w:hAnsiTheme="minorHAnsi" w:cstheme="minorHAnsi"/>
          <w:color w:val="000000"/>
          <w:lang w:eastAsia="pl-PL"/>
        </w:rPr>
      </w:pPr>
      <w:r w:rsidRPr="0043289D">
        <w:rPr>
          <w:rFonts w:asciiTheme="minorHAnsi" w:hAnsiTheme="minorHAnsi" w:cstheme="minorHAnsi"/>
          <w:color w:val="000000"/>
          <w:lang w:eastAsia="pl-PL"/>
        </w:rPr>
        <w:t xml:space="preserve">z tytułu </w:t>
      </w:r>
      <w:r w:rsidR="002B0E2F" w:rsidRPr="0043289D">
        <w:rPr>
          <w:rFonts w:asciiTheme="minorHAnsi" w:hAnsiTheme="minorHAnsi" w:cstheme="minorHAnsi"/>
          <w:color w:val="000000"/>
          <w:lang w:eastAsia="pl-PL"/>
        </w:rPr>
        <w:t>realizacji</w:t>
      </w:r>
      <w:r w:rsidR="00CE09C0" w:rsidRPr="0043289D">
        <w:rPr>
          <w:rFonts w:asciiTheme="minorHAnsi" w:hAnsiTheme="minorHAnsi" w:cstheme="minorHAnsi"/>
          <w:color w:val="000000"/>
          <w:lang w:eastAsia="pl-PL"/>
        </w:rPr>
        <w:t xml:space="preserve"> zamówienia podstawowego (</w:t>
      </w:r>
      <w:r w:rsidRPr="0043289D">
        <w:rPr>
          <w:rFonts w:asciiTheme="minorHAnsi" w:hAnsiTheme="minorHAnsi" w:cstheme="minorHAnsi"/>
          <w:color w:val="000000"/>
          <w:lang w:eastAsia="pl-PL"/>
        </w:rPr>
        <w:t xml:space="preserve">dostawy </w:t>
      </w:r>
      <w:r w:rsidR="004A545F" w:rsidRPr="0043289D">
        <w:rPr>
          <w:rFonts w:asciiTheme="minorHAnsi" w:hAnsiTheme="minorHAnsi" w:cstheme="minorHAnsi"/>
          <w:color w:val="000000"/>
          <w:lang w:eastAsia="pl-PL"/>
        </w:rPr>
        <w:t>Platformy</w:t>
      </w:r>
      <w:r w:rsidRPr="0043289D">
        <w:rPr>
          <w:rFonts w:asciiTheme="minorHAnsi" w:hAnsiTheme="minorHAnsi" w:cstheme="minorHAnsi"/>
          <w:color w:val="000000"/>
          <w:lang w:eastAsia="pl-PL"/>
        </w:rPr>
        <w:t xml:space="preserve"> z </w:t>
      </w:r>
      <w:r w:rsidR="00974CF4" w:rsidRPr="0043289D">
        <w:rPr>
          <w:rFonts w:asciiTheme="minorHAnsi" w:hAnsiTheme="minorHAnsi" w:cstheme="minorHAnsi"/>
          <w:color w:val="000000"/>
          <w:lang w:eastAsia="pl-PL"/>
        </w:rPr>
        <w:t>uruchomieniem</w:t>
      </w:r>
      <w:r w:rsidR="004D5653" w:rsidRPr="0043289D">
        <w:rPr>
          <w:rFonts w:asciiTheme="minorHAnsi" w:hAnsiTheme="minorHAnsi" w:cstheme="minorHAnsi"/>
          <w:color w:val="000000"/>
          <w:lang w:eastAsia="pl-PL"/>
        </w:rPr>
        <w:t>, konfiguracją</w:t>
      </w:r>
      <w:r w:rsidR="00D4460A" w:rsidRPr="0043289D">
        <w:rPr>
          <w:rFonts w:asciiTheme="minorHAnsi" w:hAnsiTheme="minorHAnsi" w:cstheme="minorHAnsi"/>
          <w:color w:val="000000"/>
          <w:lang w:eastAsia="pl-PL"/>
        </w:rPr>
        <w:t xml:space="preserve"> i</w:t>
      </w:r>
      <w:r w:rsidR="00B05E25" w:rsidRPr="0043289D">
        <w:rPr>
          <w:rFonts w:asciiTheme="minorHAnsi" w:hAnsiTheme="minorHAnsi" w:cstheme="minorHAnsi"/>
          <w:color w:val="000000"/>
          <w:lang w:eastAsia="pl-PL"/>
        </w:rPr>
        <w:t> </w:t>
      </w:r>
      <w:r w:rsidR="00CE09C0" w:rsidRPr="0043289D">
        <w:rPr>
          <w:rFonts w:asciiTheme="minorHAnsi" w:hAnsiTheme="minorHAnsi" w:cstheme="minorHAnsi"/>
          <w:color w:val="000000"/>
          <w:lang w:eastAsia="pl-PL"/>
        </w:rPr>
        <w:t>gwarancją</w:t>
      </w:r>
      <w:r w:rsidR="004A545F" w:rsidRPr="0043289D">
        <w:rPr>
          <w:rFonts w:asciiTheme="minorHAnsi" w:hAnsiTheme="minorHAnsi" w:cstheme="minorHAnsi"/>
          <w:color w:val="000000"/>
          <w:lang w:eastAsia="pl-PL"/>
        </w:rPr>
        <w:t>)</w:t>
      </w:r>
      <w:r w:rsidRPr="0043289D">
        <w:rPr>
          <w:rFonts w:asciiTheme="minorHAnsi" w:hAnsiTheme="minorHAnsi" w:cstheme="minorHAnsi"/>
          <w:color w:val="000000"/>
          <w:lang w:eastAsia="pl-PL"/>
        </w:rPr>
        <w:t xml:space="preserve"> w wysokości ….. zł brutto</w:t>
      </w:r>
      <w:r w:rsidR="005D54E9" w:rsidRPr="0043289D">
        <w:rPr>
          <w:rFonts w:asciiTheme="minorHAnsi" w:hAnsiTheme="minorHAnsi" w:cstheme="minorHAnsi"/>
          <w:color w:val="000000"/>
          <w:lang w:eastAsia="pl-PL"/>
        </w:rPr>
        <w:t xml:space="preserve">, w tym </w:t>
      </w:r>
      <w:r w:rsidR="005D54E9" w:rsidRPr="00BA5D36">
        <w:rPr>
          <w:rFonts w:asciiTheme="minorHAnsi" w:hAnsiTheme="minorHAnsi" w:cstheme="minorHAnsi"/>
          <w:color w:val="000000"/>
          <w:lang w:eastAsia="pl-PL"/>
        </w:rPr>
        <w:t>należny podatek VAT w wysokości …………….. z</w:t>
      </w:r>
      <w:r w:rsidR="00E50E5E" w:rsidRPr="00BA5D36">
        <w:rPr>
          <w:rFonts w:asciiTheme="minorHAnsi" w:hAnsiTheme="minorHAnsi" w:cstheme="minorHAnsi"/>
          <w:color w:val="000000"/>
          <w:lang w:eastAsia="pl-PL"/>
        </w:rPr>
        <w:t>łotych</w:t>
      </w:r>
      <w:r w:rsidR="007A5C87" w:rsidRPr="00BA5D36">
        <w:rPr>
          <w:rFonts w:asciiTheme="minorHAnsi" w:hAnsiTheme="minorHAnsi" w:cstheme="minorHAnsi"/>
          <w:color w:val="000000"/>
          <w:lang w:eastAsia="pl-PL"/>
        </w:rPr>
        <w:t>;</w:t>
      </w:r>
    </w:p>
    <w:p w14:paraId="1475573F" w14:textId="28F54D94" w:rsidR="007A5C87" w:rsidRPr="00BA5D36" w:rsidRDefault="004D5653" w:rsidP="00792969">
      <w:pPr>
        <w:widowControl w:val="0"/>
        <w:numPr>
          <w:ilvl w:val="1"/>
          <w:numId w:val="31"/>
        </w:numPr>
        <w:tabs>
          <w:tab w:val="left" w:pos="426"/>
        </w:tabs>
        <w:autoSpaceDE w:val="0"/>
        <w:autoSpaceDN w:val="0"/>
        <w:adjustRightInd w:val="0"/>
        <w:spacing w:after="0" w:line="276" w:lineRule="auto"/>
        <w:ind w:right="34"/>
        <w:jc w:val="both"/>
        <w:rPr>
          <w:rFonts w:asciiTheme="minorHAnsi" w:eastAsia="Times New Roman" w:hAnsiTheme="minorHAnsi" w:cstheme="minorHAnsi"/>
          <w:color w:val="000000"/>
          <w:lang w:eastAsia="pl-PL"/>
        </w:rPr>
      </w:pPr>
      <w:r w:rsidRPr="00BA5D36">
        <w:rPr>
          <w:rFonts w:asciiTheme="minorHAnsi" w:hAnsiTheme="minorHAnsi" w:cstheme="minorHAnsi"/>
          <w:color w:val="000000"/>
          <w:lang w:eastAsia="pl-PL"/>
        </w:rPr>
        <w:t>z</w:t>
      </w:r>
      <w:r w:rsidR="007A5C87" w:rsidRPr="00BA5D36">
        <w:rPr>
          <w:rFonts w:asciiTheme="minorHAnsi" w:hAnsiTheme="minorHAnsi" w:cstheme="minorHAnsi"/>
          <w:color w:val="000000"/>
          <w:lang w:eastAsia="pl-PL"/>
        </w:rPr>
        <w:t xml:space="preserve"> tytułu </w:t>
      </w:r>
      <w:r w:rsidR="00F76F4B" w:rsidRPr="00BA5D36">
        <w:rPr>
          <w:rFonts w:asciiTheme="minorHAnsi" w:hAnsiTheme="minorHAnsi" w:cstheme="minorHAnsi"/>
          <w:color w:val="000000"/>
          <w:lang w:eastAsia="pl-PL"/>
        </w:rPr>
        <w:t>realizacji zamówienia opcjonalnego</w:t>
      </w:r>
      <w:r w:rsidR="007E12FD">
        <w:rPr>
          <w:rFonts w:asciiTheme="minorHAnsi" w:hAnsiTheme="minorHAnsi" w:cstheme="minorHAnsi"/>
          <w:color w:val="000000"/>
          <w:lang w:eastAsia="pl-PL"/>
        </w:rPr>
        <w:t xml:space="preserve"> wynagrodzenie maksymalne wynosi</w:t>
      </w:r>
      <w:r w:rsidR="009C75B6" w:rsidRPr="00BA5D36">
        <w:rPr>
          <w:rFonts w:asciiTheme="minorHAnsi" w:hAnsiTheme="minorHAnsi" w:cstheme="minorHAnsi"/>
          <w:color w:val="000000"/>
          <w:lang w:eastAsia="pl-PL"/>
        </w:rPr>
        <w:t xml:space="preserve"> za</w:t>
      </w:r>
      <w:r w:rsidR="00F76F4B" w:rsidRPr="00BA5D36">
        <w:rPr>
          <w:rFonts w:asciiTheme="minorHAnsi" w:hAnsiTheme="minorHAnsi" w:cstheme="minorHAnsi"/>
          <w:color w:val="000000"/>
          <w:lang w:eastAsia="pl-PL"/>
        </w:rPr>
        <w:t>:</w:t>
      </w:r>
    </w:p>
    <w:p w14:paraId="448FC9D6" w14:textId="471D0FB6" w:rsidR="00F76F4B" w:rsidRPr="00BA5D36" w:rsidRDefault="008E05BA" w:rsidP="00792969">
      <w:pPr>
        <w:widowControl w:val="0"/>
        <w:numPr>
          <w:ilvl w:val="2"/>
          <w:numId w:val="31"/>
        </w:numPr>
        <w:autoSpaceDE w:val="0"/>
        <w:autoSpaceDN w:val="0"/>
        <w:adjustRightInd w:val="0"/>
        <w:spacing w:after="0" w:line="276" w:lineRule="auto"/>
        <w:ind w:left="993" w:right="34"/>
        <w:jc w:val="both"/>
        <w:rPr>
          <w:rFonts w:asciiTheme="minorHAnsi" w:eastAsia="Times New Roman" w:hAnsiTheme="minorHAnsi" w:cstheme="minorHAnsi"/>
          <w:color w:val="000000"/>
          <w:lang w:eastAsia="pl-PL"/>
        </w:rPr>
      </w:pPr>
      <w:r w:rsidRPr="00BA5D36">
        <w:rPr>
          <w:rFonts w:asciiTheme="minorHAnsi" w:eastAsia="Times New Roman" w:hAnsiTheme="minorHAnsi" w:cstheme="minorHAnsi"/>
          <w:color w:val="000000"/>
          <w:lang w:eastAsia="pl-PL"/>
        </w:rPr>
        <w:t>dostaw</w:t>
      </w:r>
      <w:r w:rsidR="003A6DD5" w:rsidRPr="00BA5D36">
        <w:rPr>
          <w:rFonts w:asciiTheme="minorHAnsi" w:eastAsia="Times New Roman" w:hAnsiTheme="minorHAnsi" w:cstheme="minorHAnsi"/>
          <w:color w:val="000000"/>
          <w:lang w:eastAsia="pl-PL"/>
        </w:rPr>
        <w:t>ę</w:t>
      </w:r>
      <w:r w:rsidRPr="00BA5D36">
        <w:rPr>
          <w:rFonts w:asciiTheme="minorHAnsi" w:eastAsia="Times New Roman" w:hAnsiTheme="minorHAnsi" w:cstheme="minorHAnsi"/>
          <w:color w:val="000000"/>
          <w:lang w:eastAsia="pl-PL"/>
        </w:rPr>
        <w:t xml:space="preserve"> licencji do O</w:t>
      </w:r>
      <w:r w:rsidR="00046532" w:rsidRPr="00BA5D36">
        <w:rPr>
          <w:rFonts w:asciiTheme="minorHAnsi" w:eastAsia="Times New Roman" w:hAnsiTheme="minorHAnsi" w:cstheme="minorHAnsi"/>
          <w:color w:val="000000"/>
          <w:lang w:eastAsia="pl-PL"/>
        </w:rPr>
        <w:t>programowania</w:t>
      </w:r>
      <w:r w:rsidR="00352061" w:rsidRPr="00BA5D36">
        <w:rPr>
          <w:rFonts w:asciiTheme="minorHAnsi" w:eastAsia="Times New Roman" w:hAnsiTheme="minorHAnsi" w:cstheme="minorHAnsi"/>
          <w:color w:val="000000"/>
          <w:lang w:eastAsia="pl-PL"/>
        </w:rPr>
        <w:t xml:space="preserve"> dla maksymalnie 330 programistów </w:t>
      </w:r>
      <w:r w:rsidR="008E41BA" w:rsidRPr="00BA5D36">
        <w:rPr>
          <w:rFonts w:asciiTheme="minorHAnsi" w:eastAsia="Times New Roman" w:hAnsiTheme="minorHAnsi" w:cstheme="minorHAnsi"/>
          <w:color w:val="000000"/>
          <w:lang w:eastAsia="pl-PL"/>
        </w:rPr>
        <w:t>w wysokości …… złotych brutto</w:t>
      </w:r>
      <w:r w:rsidR="00E50E5E" w:rsidRPr="00BA5D36">
        <w:rPr>
          <w:rFonts w:asciiTheme="minorHAnsi" w:hAnsiTheme="minorHAnsi" w:cstheme="minorHAnsi"/>
          <w:color w:val="000000"/>
          <w:lang w:eastAsia="pl-PL"/>
        </w:rPr>
        <w:t xml:space="preserve">, w tym należny podatek VAT </w:t>
      </w:r>
      <w:r w:rsidR="007E12FD">
        <w:rPr>
          <w:rFonts w:asciiTheme="minorHAnsi" w:hAnsiTheme="minorHAnsi" w:cstheme="minorHAnsi"/>
          <w:color w:val="000000"/>
          <w:lang w:eastAsia="pl-PL"/>
        </w:rPr>
        <w:t>do</w:t>
      </w:r>
      <w:r w:rsidR="00E50E5E" w:rsidRPr="00BA5D36">
        <w:rPr>
          <w:rFonts w:asciiTheme="minorHAnsi" w:hAnsiTheme="minorHAnsi" w:cstheme="minorHAnsi"/>
          <w:color w:val="000000"/>
          <w:lang w:eastAsia="pl-PL"/>
        </w:rPr>
        <w:t xml:space="preserve"> wysokości ………………. zł,</w:t>
      </w:r>
      <w:r w:rsidR="00E604C5" w:rsidRPr="00BA5D36">
        <w:rPr>
          <w:rFonts w:asciiTheme="minorHAnsi" w:hAnsiTheme="minorHAnsi" w:cstheme="minorHAnsi"/>
          <w:color w:val="000000"/>
          <w:lang w:eastAsia="pl-PL"/>
        </w:rPr>
        <w:t xml:space="preserve"> </w:t>
      </w:r>
      <w:r w:rsidR="007325B5" w:rsidRPr="00BA5D36">
        <w:rPr>
          <w:rFonts w:asciiTheme="minorHAnsi" w:hAnsiTheme="minorHAnsi" w:cstheme="minorHAnsi"/>
          <w:color w:val="000000"/>
          <w:lang w:eastAsia="pl-PL"/>
        </w:rPr>
        <w:t xml:space="preserve">przy czym </w:t>
      </w:r>
      <w:r w:rsidR="007E12FD">
        <w:rPr>
          <w:rFonts w:asciiTheme="minorHAnsi" w:hAnsiTheme="minorHAnsi" w:cstheme="minorHAnsi"/>
          <w:color w:val="000000"/>
          <w:lang w:eastAsia="pl-PL"/>
        </w:rPr>
        <w:t xml:space="preserve">cena jednostkowa </w:t>
      </w:r>
      <w:r w:rsidR="00E604C5" w:rsidRPr="00BA5D36">
        <w:rPr>
          <w:rFonts w:asciiTheme="minorHAnsi" w:hAnsiTheme="minorHAnsi" w:cstheme="minorHAnsi"/>
          <w:color w:val="000000"/>
          <w:lang w:eastAsia="pl-PL"/>
        </w:rPr>
        <w:t>za</w:t>
      </w:r>
      <w:r w:rsidR="00805A34" w:rsidRPr="00BA5D36">
        <w:rPr>
          <w:rFonts w:asciiTheme="minorHAnsi" w:hAnsiTheme="minorHAnsi" w:cstheme="minorHAnsi"/>
          <w:color w:val="000000"/>
          <w:lang w:eastAsia="pl-PL"/>
        </w:rPr>
        <w:t xml:space="preserve"> </w:t>
      </w:r>
      <w:r w:rsidR="003A6DD5" w:rsidRPr="00BA5D36">
        <w:rPr>
          <w:rFonts w:asciiTheme="minorHAnsi" w:hAnsiTheme="minorHAnsi" w:cstheme="minorHAnsi"/>
          <w:color w:val="000000"/>
          <w:lang w:eastAsia="pl-PL"/>
        </w:rPr>
        <w:t>licencję</w:t>
      </w:r>
      <w:r w:rsidR="00E604C5" w:rsidRPr="00BA5D36">
        <w:rPr>
          <w:rFonts w:asciiTheme="minorHAnsi" w:hAnsiTheme="minorHAnsi" w:cstheme="minorHAnsi"/>
          <w:color w:val="000000"/>
          <w:lang w:eastAsia="pl-PL"/>
        </w:rPr>
        <w:t xml:space="preserve"> dla </w:t>
      </w:r>
      <w:r w:rsidR="00547FCA" w:rsidRPr="00BA5D36">
        <w:rPr>
          <w:rFonts w:asciiTheme="minorHAnsi" w:hAnsiTheme="minorHAnsi" w:cstheme="minorHAnsi"/>
          <w:color w:val="000000"/>
          <w:lang w:eastAsia="pl-PL"/>
        </w:rPr>
        <w:t>jednego</w:t>
      </w:r>
      <w:r w:rsidR="00E604C5" w:rsidRPr="00BA5D36">
        <w:rPr>
          <w:rFonts w:asciiTheme="minorHAnsi" w:hAnsiTheme="minorHAnsi" w:cstheme="minorHAnsi"/>
          <w:color w:val="000000"/>
          <w:lang w:eastAsia="pl-PL"/>
        </w:rPr>
        <w:t xml:space="preserve"> programisty za </w:t>
      </w:r>
      <w:r w:rsidR="00547FCA" w:rsidRPr="00BA5D36">
        <w:rPr>
          <w:rFonts w:asciiTheme="minorHAnsi" w:hAnsiTheme="minorHAnsi" w:cstheme="minorHAnsi"/>
          <w:color w:val="000000"/>
          <w:lang w:eastAsia="pl-PL"/>
        </w:rPr>
        <w:t>jeden</w:t>
      </w:r>
      <w:r w:rsidR="00E604C5" w:rsidRPr="00BA5D36">
        <w:rPr>
          <w:rFonts w:asciiTheme="minorHAnsi" w:hAnsiTheme="minorHAnsi" w:cstheme="minorHAnsi"/>
          <w:color w:val="000000"/>
          <w:lang w:eastAsia="pl-PL"/>
        </w:rPr>
        <w:t xml:space="preserve"> miesiąc </w:t>
      </w:r>
      <w:r w:rsidR="003A6DD5" w:rsidRPr="00BA5D36">
        <w:rPr>
          <w:rFonts w:asciiTheme="minorHAnsi" w:hAnsiTheme="minorHAnsi" w:cstheme="minorHAnsi"/>
          <w:color w:val="000000"/>
          <w:lang w:eastAsia="pl-PL"/>
        </w:rPr>
        <w:t xml:space="preserve">korzystania z Oprogramowania </w:t>
      </w:r>
      <w:r w:rsidR="00E604C5" w:rsidRPr="00BA5D36">
        <w:rPr>
          <w:rFonts w:asciiTheme="minorHAnsi" w:hAnsiTheme="minorHAnsi" w:cstheme="minorHAnsi"/>
          <w:color w:val="000000"/>
          <w:lang w:eastAsia="pl-PL"/>
        </w:rPr>
        <w:t xml:space="preserve">wynosi </w:t>
      </w:r>
      <w:r w:rsidR="00CC0D50" w:rsidRPr="00BA5D36">
        <w:rPr>
          <w:rFonts w:asciiTheme="minorHAnsi" w:hAnsiTheme="minorHAnsi" w:cstheme="minorHAnsi"/>
          <w:color w:val="000000"/>
          <w:lang w:eastAsia="pl-PL"/>
        </w:rPr>
        <w:t>(</w:t>
      </w:r>
      <w:r w:rsidR="00E604C5" w:rsidRPr="00BA5D36">
        <w:rPr>
          <w:rFonts w:asciiTheme="minorHAnsi" w:hAnsiTheme="minorHAnsi" w:cstheme="minorHAnsi"/>
          <w:color w:val="000000"/>
          <w:lang w:eastAsia="pl-PL"/>
        </w:rPr>
        <w:t>zgodnie z Ofertą Wykonawcy</w:t>
      </w:r>
      <w:r w:rsidR="00CC0D50" w:rsidRPr="00BA5D36">
        <w:rPr>
          <w:rFonts w:asciiTheme="minorHAnsi" w:hAnsiTheme="minorHAnsi" w:cstheme="minorHAnsi"/>
          <w:color w:val="000000"/>
          <w:lang w:eastAsia="pl-PL"/>
        </w:rPr>
        <w:t>)</w:t>
      </w:r>
      <w:r w:rsidR="00A90B4B" w:rsidRPr="00BA5D36">
        <w:rPr>
          <w:rFonts w:asciiTheme="minorHAnsi" w:hAnsiTheme="minorHAnsi" w:cstheme="minorHAnsi"/>
          <w:color w:val="000000"/>
          <w:lang w:eastAsia="pl-PL"/>
        </w:rPr>
        <w:t xml:space="preserve"> wynosi</w:t>
      </w:r>
      <w:r w:rsidR="00E604C5" w:rsidRPr="00BA5D36">
        <w:rPr>
          <w:rFonts w:asciiTheme="minorHAnsi" w:hAnsiTheme="minorHAnsi" w:cstheme="minorHAnsi"/>
          <w:color w:val="000000"/>
          <w:lang w:eastAsia="pl-PL"/>
        </w:rPr>
        <w:t xml:space="preserve"> </w:t>
      </w:r>
      <w:r w:rsidR="00CC0D50" w:rsidRPr="00BA5D36">
        <w:rPr>
          <w:rFonts w:asciiTheme="minorHAnsi" w:hAnsiTheme="minorHAnsi" w:cstheme="minorHAnsi"/>
          <w:color w:val="000000"/>
          <w:lang w:eastAsia="pl-PL"/>
        </w:rPr>
        <w:t xml:space="preserve">…….. złotych brutto, w tym należny podatek VAT w wysokości ………………. </w:t>
      </w:r>
      <w:r w:rsidR="00E3628F" w:rsidRPr="00BA5D36">
        <w:rPr>
          <w:rFonts w:asciiTheme="minorHAnsi" w:hAnsiTheme="minorHAnsi" w:cstheme="minorHAnsi"/>
          <w:color w:val="000000"/>
          <w:lang w:eastAsia="pl-PL"/>
        </w:rPr>
        <w:t>z</w:t>
      </w:r>
      <w:r w:rsidR="00CC0D50" w:rsidRPr="00BA5D36">
        <w:rPr>
          <w:rFonts w:asciiTheme="minorHAnsi" w:hAnsiTheme="minorHAnsi" w:cstheme="minorHAnsi"/>
          <w:color w:val="000000"/>
          <w:lang w:eastAsia="pl-PL"/>
        </w:rPr>
        <w:t>ł</w:t>
      </w:r>
      <w:r w:rsidR="007325B5" w:rsidRPr="00BA5D36">
        <w:rPr>
          <w:rFonts w:asciiTheme="minorHAnsi" w:hAnsiTheme="minorHAnsi" w:cstheme="minorHAnsi"/>
          <w:color w:val="000000"/>
          <w:lang w:eastAsia="pl-PL"/>
        </w:rPr>
        <w:t>;</w:t>
      </w:r>
    </w:p>
    <w:p w14:paraId="01F8ACCA" w14:textId="48089C57" w:rsidR="00A66E60" w:rsidRPr="0043289D" w:rsidRDefault="00E3628F" w:rsidP="00792969">
      <w:pPr>
        <w:widowControl w:val="0"/>
        <w:numPr>
          <w:ilvl w:val="2"/>
          <w:numId w:val="31"/>
        </w:numPr>
        <w:autoSpaceDE w:val="0"/>
        <w:autoSpaceDN w:val="0"/>
        <w:adjustRightInd w:val="0"/>
        <w:spacing w:after="0" w:line="276" w:lineRule="auto"/>
        <w:ind w:left="993" w:right="34"/>
        <w:jc w:val="both"/>
        <w:rPr>
          <w:rFonts w:asciiTheme="minorHAnsi" w:eastAsia="Times New Roman" w:hAnsiTheme="minorHAnsi" w:cstheme="minorHAnsi"/>
          <w:color w:val="000000"/>
          <w:lang w:eastAsia="pl-PL"/>
        </w:rPr>
      </w:pPr>
      <w:r w:rsidRPr="0043289D">
        <w:rPr>
          <w:rFonts w:asciiTheme="minorHAnsi" w:hAnsiTheme="minorHAnsi" w:cstheme="minorHAnsi"/>
          <w:color w:val="000000"/>
          <w:lang w:eastAsia="pl-PL"/>
        </w:rPr>
        <w:t xml:space="preserve">Wsparcie Eksperckie </w:t>
      </w:r>
      <w:r w:rsidR="007E12FD">
        <w:rPr>
          <w:rFonts w:asciiTheme="minorHAnsi" w:hAnsiTheme="minorHAnsi" w:cstheme="minorHAnsi"/>
          <w:color w:val="000000"/>
          <w:lang w:eastAsia="pl-PL"/>
        </w:rPr>
        <w:t>do</w:t>
      </w:r>
      <w:r w:rsidRPr="0043289D">
        <w:rPr>
          <w:rFonts w:asciiTheme="minorHAnsi" w:hAnsiTheme="minorHAnsi" w:cstheme="minorHAnsi"/>
          <w:color w:val="000000"/>
          <w:lang w:eastAsia="pl-PL"/>
        </w:rPr>
        <w:t xml:space="preserve"> wysokości …………… złotych brutto, w tym należny podatek VAT w wysokości ………………. zł,</w:t>
      </w:r>
      <w:r w:rsidR="00A66E60" w:rsidRPr="0043289D">
        <w:rPr>
          <w:rFonts w:asciiTheme="minorHAnsi" w:hAnsiTheme="minorHAnsi" w:cstheme="minorHAnsi"/>
          <w:color w:val="000000"/>
          <w:lang w:eastAsia="pl-PL"/>
        </w:rPr>
        <w:t xml:space="preserve"> przy czym wynagrodzenie za 1 </w:t>
      </w:r>
      <w:r w:rsidR="002A2B96" w:rsidRPr="0043289D">
        <w:rPr>
          <w:rFonts w:asciiTheme="minorHAnsi" w:hAnsiTheme="minorHAnsi" w:cstheme="minorHAnsi"/>
          <w:color w:val="000000"/>
          <w:lang w:eastAsia="pl-PL"/>
        </w:rPr>
        <w:t xml:space="preserve">(jedną) roboczogodzinę </w:t>
      </w:r>
      <w:r w:rsidR="00A66E60" w:rsidRPr="0043289D">
        <w:rPr>
          <w:rFonts w:asciiTheme="minorHAnsi" w:hAnsiTheme="minorHAnsi" w:cstheme="minorHAnsi"/>
          <w:color w:val="000000"/>
          <w:lang w:eastAsia="pl-PL"/>
        </w:rPr>
        <w:t xml:space="preserve">wynosi (zgodnie z Ofertą Wykonawcy) …….. złotych brutto, w tym należny podatek VAT w wysokości ………………. </w:t>
      </w:r>
      <w:r w:rsidR="00AE42A4" w:rsidRPr="0043289D">
        <w:rPr>
          <w:rFonts w:asciiTheme="minorHAnsi" w:hAnsiTheme="minorHAnsi" w:cstheme="minorHAnsi"/>
          <w:color w:val="000000"/>
          <w:lang w:eastAsia="pl-PL"/>
        </w:rPr>
        <w:t>z</w:t>
      </w:r>
      <w:r w:rsidR="00A66E60" w:rsidRPr="0043289D">
        <w:rPr>
          <w:rFonts w:asciiTheme="minorHAnsi" w:hAnsiTheme="minorHAnsi" w:cstheme="minorHAnsi"/>
          <w:color w:val="000000"/>
          <w:lang w:eastAsia="pl-PL"/>
        </w:rPr>
        <w:t>ł</w:t>
      </w:r>
      <w:r w:rsidR="00AE42A4" w:rsidRPr="0043289D">
        <w:rPr>
          <w:rFonts w:asciiTheme="minorHAnsi" w:hAnsiTheme="minorHAnsi" w:cstheme="minorHAnsi"/>
          <w:color w:val="000000"/>
          <w:lang w:eastAsia="pl-PL"/>
        </w:rPr>
        <w:t>.</w:t>
      </w:r>
    </w:p>
    <w:p w14:paraId="06DBA228" w14:textId="5157B923" w:rsidR="00DA7069" w:rsidRPr="0043289D"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43289D">
        <w:rPr>
          <w:rFonts w:asciiTheme="minorHAnsi" w:hAnsiTheme="minorHAnsi" w:cstheme="minorHAnsi"/>
          <w:color w:val="000000"/>
          <w:lang w:eastAsia="pl-PL"/>
        </w:rPr>
        <w:t xml:space="preserve">Wynagrodzenie jest ostateczne i obejmuje wszelkie koszty związane z wykonaniem przedmiotu Umowy, w tym </w:t>
      </w:r>
      <w:r w:rsidR="00532ED8" w:rsidRPr="0043289D">
        <w:rPr>
          <w:rFonts w:asciiTheme="minorHAnsi" w:hAnsiTheme="minorHAnsi" w:cstheme="minorHAnsi"/>
          <w:color w:val="000000"/>
          <w:lang w:eastAsia="pl-PL"/>
        </w:rPr>
        <w:t xml:space="preserve">uruchomienie, </w:t>
      </w:r>
      <w:r w:rsidRPr="0043289D">
        <w:rPr>
          <w:rFonts w:asciiTheme="minorHAnsi" w:hAnsiTheme="minorHAnsi" w:cstheme="minorHAnsi"/>
          <w:color w:val="000000"/>
          <w:lang w:eastAsia="pl-PL"/>
        </w:rPr>
        <w:t>koszty udzielenia</w:t>
      </w:r>
      <w:r w:rsidR="00E01BA0" w:rsidRPr="0043289D">
        <w:rPr>
          <w:rFonts w:asciiTheme="minorHAnsi" w:hAnsiTheme="minorHAnsi" w:cstheme="minorHAnsi"/>
          <w:color w:val="000000"/>
          <w:lang w:eastAsia="pl-PL"/>
        </w:rPr>
        <w:t xml:space="preserve"> prawa do korzystania z</w:t>
      </w:r>
      <w:r w:rsidRPr="0043289D">
        <w:rPr>
          <w:rFonts w:asciiTheme="minorHAnsi" w:hAnsiTheme="minorHAnsi" w:cstheme="minorHAnsi"/>
          <w:color w:val="000000"/>
          <w:lang w:eastAsia="pl-PL"/>
        </w:rPr>
        <w:t xml:space="preserve"> </w:t>
      </w:r>
      <w:r w:rsidR="007E0B2B" w:rsidRPr="0043289D">
        <w:rPr>
          <w:rFonts w:asciiTheme="minorHAnsi" w:hAnsiTheme="minorHAnsi" w:cstheme="minorHAnsi"/>
          <w:color w:val="000000"/>
          <w:lang w:eastAsia="pl-PL"/>
        </w:rPr>
        <w:t>Oprogramowania</w:t>
      </w:r>
      <w:r w:rsidR="00D120D0" w:rsidRPr="0043289D">
        <w:rPr>
          <w:rFonts w:asciiTheme="minorHAnsi" w:hAnsiTheme="minorHAnsi" w:cstheme="minorHAnsi"/>
          <w:color w:val="000000"/>
          <w:lang w:eastAsia="pl-PL"/>
        </w:rPr>
        <w:t xml:space="preserve"> </w:t>
      </w:r>
      <w:r w:rsidRPr="0043289D">
        <w:rPr>
          <w:rFonts w:asciiTheme="minorHAnsi" w:hAnsiTheme="minorHAnsi" w:cstheme="minorHAnsi"/>
          <w:color w:val="000000"/>
          <w:lang w:eastAsia="pl-PL"/>
        </w:rPr>
        <w:t>oraz</w:t>
      </w:r>
      <w:r w:rsidR="00177521" w:rsidRPr="0043289D">
        <w:rPr>
          <w:rFonts w:asciiTheme="minorHAnsi" w:hAnsiTheme="minorHAnsi" w:cstheme="minorHAnsi"/>
          <w:color w:val="000000"/>
          <w:lang w:eastAsia="pl-PL"/>
        </w:rPr>
        <w:t xml:space="preserve"> </w:t>
      </w:r>
      <w:r w:rsidRPr="0043289D">
        <w:rPr>
          <w:rFonts w:asciiTheme="minorHAnsi" w:hAnsiTheme="minorHAnsi" w:cstheme="minorHAnsi"/>
          <w:color w:val="000000"/>
          <w:lang w:eastAsia="pl-PL"/>
        </w:rPr>
        <w:t>świadczenia</w:t>
      </w:r>
      <w:r w:rsidR="00177521" w:rsidRPr="0043289D">
        <w:rPr>
          <w:rFonts w:asciiTheme="minorHAnsi" w:hAnsiTheme="minorHAnsi" w:cstheme="minorHAnsi"/>
          <w:color w:val="000000"/>
          <w:lang w:eastAsia="pl-PL"/>
        </w:rPr>
        <w:t xml:space="preserve"> </w:t>
      </w:r>
      <w:r w:rsidRPr="0043289D">
        <w:rPr>
          <w:rFonts w:asciiTheme="minorHAnsi" w:hAnsiTheme="minorHAnsi" w:cstheme="minorHAnsi"/>
          <w:color w:val="000000"/>
          <w:lang w:eastAsia="pl-PL"/>
        </w:rPr>
        <w:t>usług</w:t>
      </w:r>
      <w:r w:rsidR="00177521" w:rsidRPr="0043289D">
        <w:rPr>
          <w:rFonts w:asciiTheme="minorHAnsi" w:hAnsiTheme="minorHAnsi" w:cstheme="minorHAnsi"/>
          <w:color w:val="000000"/>
          <w:lang w:eastAsia="pl-PL"/>
        </w:rPr>
        <w:t xml:space="preserve"> </w:t>
      </w:r>
      <w:r w:rsidR="00D4460A" w:rsidRPr="0043289D">
        <w:rPr>
          <w:rFonts w:asciiTheme="minorHAnsi" w:hAnsiTheme="minorHAnsi" w:cstheme="minorHAnsi"/>
          <w:color w:val="000000"/>
          <w:lang w:eastAsia="pl-PL"/>
        </w:rPr>
        <w:t>wsparcia/</w:t>
      </w:r>
      <w:r w:rsidRPr="0043289D">
        <w:rPr>
          <w:rFonts w:asciiTheme="minorHAnsi" w:hAnsiTheme="minorHAnsi" w:cstheme="minorHAnsi"/>
          <w:color w:val="000000"/>
          <w:lang w:eastAsia="pl-PL"/>
        </w:rPr>
        <w:t>gwarancji</w:t>
      </w:r>
      <w:r w:rsidR="00B749E4" w:rsidRPr="0043289D">
        <w:rPr>
          <w:rFonts w:asciiTheme="minorHAnsi" w:hAnsiTheme="minorHAnsi" w:cstheme="minorHAnsi"/>
          <w:color w:val="000000"/>
          <w:lang w:eastAsia="pl-PL"/>
        </w:rPr>
        <w:t xml:space="preserve"> i Wsparcia Eksperckiego</w:t>
      </w:r>
      <w:r w:rsidRPr="0043289D">
        <w:rPr>
          <w:rFonts w:asciiTheme="minorHAnsi" w:hAnsiTheme="minorHAnsi" w:cstheme="minorHAnsi"/>
          <w:color w:val="000000"/>
          <w:lang w:eastAsia="pl-PL"/>
        </w:rPr>
        <w:t xml:space="preserve">. </w:t>
      </w:r>
    </w:p>
    <w:p w14:paraId="3B026C52" w14:textId="77777777" w:rsidR="00C87B1B" w:rsidRPr="0043289D"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43289D">
        <w:rPr>
          <w:rFonts w:asciiTheme="minorHAnsi" w:hAnsiTheme="minorHAnsi" w:cstheme="minorHAnsi"/>
          <w:color w:val="000000"/>
          <w:lang w:eastAsia="pl-PL"/>
        </w:rPr>
        <w:t>Wynagrodzenie</w:t>
      </w:r>
      <w:r w:rsidR="00C87B1B" w:rsidRPr="0043289D">
        <w:rPr>
          <w:rFonts w:asciiTheme="minorHAnsi" w:hAnsiTheme="minorHAnsi" w:cstheme="minorHAnsi"/>
          <w:color w:val="000000"/>
          <w:lang w:eastAsia="pl-PL"/>
        </w:rPr>
        <w:t>,</w:t>
      </w:r>
      <w:r w:rsidRPr="0043289D">
        <w:rPr>
          <w:rFonts w:asciiTheme="minorHAnsi" w:hAnsiTheme="minorHAnsi" w:cstheme="minorHAnsi"/>
          <w:color w:val="000000"/>
          <w:lang w:eastAsia="pl-PL"/>
        </w:rPr>
        <w:t xml:space="preserve"> </w:t>
      </w:r>
      <w:r w:rsidR="00C87B1B" w:rsidRPr="0043289D">
        <w:rPr>
          <w:rFonts w:asciiTheme="minorHAnsi" w:hAnsiTheme="minorHAnsi" w:cstheme="minorHAnsi"/>
          <w:color w:val="000000"/>
          <w:lang w:eastAsia="pl-PL"/>
        </w:rPr>
        <w:t>o którym mowa:</w:t>
      </w:r>
    </w:p>
    <w:p w14:paraId="44BB9318" w14:textId="31A2D84B" w:rsidR="00C87B1B" w:rsidRPr="0043289D" w:rsidRDefault="00C87B1B" w:rsidP="00792969">
      <w:pPr>
        <w:pStyle w:val="Akapitzlist"/>
        <w:widowControl w:val="0"/>
        <w:numPr>
          <w:ilvl w:val="1"/>
          <w:numId w:val="31"/>
        </w:numPr>
        <w:tabs>
          <w:tab w:val="left" w:pos="426"/>
        </w:tabs>
        <w:autoSpaceDE w:val="0"/>
        <w:autoSpaceDN w:val="0"/>
        <w:adjustRightInd w:val="0"/>
        <w:spacing w:after="0" w:line="276" w:lineRule="auto"/>
        <w:ind w:right="34"/>
        <w:jc w:val="both"/>
        <w:rPr>
          <w:rFonts w:asciiTheme="minorHAnsi" w:hAnsiTheme="minorHAnsi" w:cstheme="minorHAnsi"/>
          <w:color w:val="000000"/>
          <w:lang w:val="pl-PL" w:eastAsia="pl-PL"/>
        </w:rPr>
      </w:pPr>
      <w:r w:rsidRPr="0043289D">
        <w:rPr>
          <w:rFonts w:asciiTheme="minorHAnsi" w:hAnsiTheme="minorHAnsi" w:cstheme="minorHAnsi"/>
          <w:color w:val="000000"/>
          <w:lang w:val="pl-PL" w:eastAsia="pl-PL"/>
        </w:rPr>
        <w:t xml:space="preserve">w ust. 1 pkt 1 </w:t>
      </w:r>
      <w:r w:rsidR="00DA7069" w:rsidRPr="0043289D">
        <w:rPr>
          <w:rFonts w:asciiTheme="minorHAnsi" w:hAnsiTheme="minorHAnsi" w:cstheme="minorHAnsi"/>
          <w:color w:val="000000"/>
          <w:lang w:val="pl-PL" w:eastAsia="pl-PL"/>
        </w:rPr>
        <w:t xml:space="preserve">będzie płatne </w:t>
      </w:r>
      <w:r w:rsidRPr="0043289D">
        <w:rPr>
          <w:rFonts w:asciiTheme="minorHAnsi" w:hAnsiTheme="minorHAnsi" w:cstheme="minorHAnsi"/>
          <w:color w:val="000000"/>
          <w:lang w:val="pl-PL" w:eastAsia="pl-PL"/>
        </w:rPr>
        <w:t xml:space="preserve">po dokonaniu odbioru i podpisaniu przez Zamawiającego Protokołu Odbioru; </w:t>
      </w:r>
    </w:p>
    <w:p w14:paraId="034A984D" w14:textId="7F92D4BA" w:rsidR="00C87B1B" w:rsidRPr="001A2A66" w:rsidRDefault="00C87B1B" w:rsidP="00792969">
      <w:pPr>
        <w:pStyle w:val="Akapitzlist"/>
        <w:widowControl w:val="0"/>
        <w:numPr>
          <w:ilvl w:val="1"/>
          <w:numId w:val="31"/>
        </w:numPr>
        <w:tabs>
          <w:tab w:val="left" w:pos="426"/>
        </w:tabs>
        <w:autoSpaceDE w:val="0"/>
        <w:autoSpaceDN w:val="0"/>
        <w:adjustRightInd w:val="0"/>
        <w:spacing w:after="0" w:line="276" w:lineRule="auto"/>
        <w:ind w:right="34"/>
        <w:jc w:val="both"/>
        <w:rPr>
          <w:rFonts w:asciiTheme="minorHAnsi" w:hAnsiTheme="minorHAnsi" w:cstheme="minorHAnsi"/>
          <w:color w:val="000000"/>
          <w:lang w:val="pl-PL" w:eastAsia="pl-PL"/>
        </w:rPr>
      </w:pPr>
      <w:r w:rsidRPr="001A2A66">
        <w:rPr>
          <w:rFonts w:asciiTheme="minorHAnsi" w:hAnsiTheme="minorHAnsi" w:cstheme="minorHAnsi"/>
          <w:color w:val="000000"/>
          <w:lang w:val="pl-PL" w:eastAsia="pl-PL"/>
        </w:rPr>
        <w:t xml:space="preserve">w ust. 1 pkt 2 lit. a będzie płatne jednorazowo </w:t>
      </w:r>
      <w:r w:rsidR="001A2A66" w:rsidRPr="001A2A66">
        <w:rPr>
          <w:rFonts w:asciiTheme="minorHAnsi" w:hAnsiTheme="minorHAnsi" w:cstheme="minorHAnsi"/>
          <w:color w:val="000000"/>
          <w:lang w:val="pl-PL" w:eastAsia="pl-PL"/>
        </w:rPr>
        <w:t>za każde Zlecenie opcji na licencje dla programistów, przy czym wynagrodzenie zostanie wyliczone jako iloczyn</w:t>
      </w:r>
      <w:r w:rsidR="007E12FD">
        <w:rPr>
          <w:rFonts w:asciiTheme="minorHAnsi" w:hAnsiTheme="minorHAnsi" w:cstheme="minorHAnsi"/>
          <w:color w:val="000000"/>
          <w:lang w:val="pl-PL" w:eastAsia="pl-PL"/>
        </w:rPr>
        <w:t xml:space="preserve"> ceny jednostkowej za licencję brutto oraz</w:t>
      </w:r>
      <w:r w:rsidR="001A2A66" w:rsidRPr="001A2A66">
        <w:rPr>
          <w:rFonts w:asciiTheme="minorHAnsi" w:hAnsiTheme="minorHAnsi" w:cstheme="minorHAnsi"/>
          <w:color w:val="000000"/>
          <w:lang w:val="pl-PL" w:eastAsia="pl-PL"/>
        </w:rPr>
        <w:t xml:space="preserve"> liczby licencji </w:t>
      </w:r>
      <w:r w:rsidR="007E12FD">
        <w:rPr>
          <w:rFonts w:asciiTheme="minorHAnsi" w:hAnsiTheme="minorHAnsi" w:cstheme="minorHAnsi"/>
          <w:color w:val="000000"/>
          <w:lang w:val="pl-PL" w:eastAsia="pl-PL"/>
        </w:rPr>
        <w:t xml:space="preserve">udzielonych dla wskazanej liczby programistów, </w:t>
      </w:r>
      <w:r w:rsidR="00547FCA">
        <w:rPr>
          <w:rFonts w:asciiTheme="minorHAnsi" w:hAnsiTheme="minorHAnsi" w:cstheme="minorHAnsi"/>
          <w:color w:val="000000"/>
          <w:lang w:val="pl-PL" w:eastAsia="pl-PL"/>
        </w:rPr>
        <w:t>oraz</w:t>
      </w:r>
      <w:r w:rsidR="001A2A66" w:rsidRPr="001A2A66">
        <w:rPr>
          <w:rFonts w:asciiTheme="minorHAnsi" w:hAnsiTheme="minorHAnsi" w:cstheme="minorHAnsi"/>
          <w:color w:val="000000"/>
          <w:lang w:val="pl-PL" w:eastAsia="pl-PL"/>
        </w:rPr>
        <w:t xml:space="preserve"> liczby miesięcy na jaki</w:t>
      </w:r>
      <w:r w:rsidR="001A2A66">
        <w:rPr>
          <w:rFonts w:asciiTheme="minorHAnsi" w:hAnsiTheme="minorHAnsi" w:cstheme="minorHAnsi"/>
          <w:color w:val="000000"/>
          <w:lang w:val="pl-PL" w:eastAsia="pl-PL"/>
        </w:rPr>
        <w:t>e zostaną udzielone licencje</w:t>
      </w:r>
      <w:r w:rsidR="00547FCA">
        <w:rPr>
          <w:rFonts w:asciiTheme="minorHAnsi" w:hAnsiTheme="minorHAnsi" w:cstheme="minorHAnsi"/>
          <w:color w:val="000000"/>
          <w:lang w:val="pl-PL" w:eastAsia="pl-PL"/>
        </w:rPr>
        <w:t>,</w:t>
      </w:r>
      <w:r w:rsidR="001A2A66">
        <w:rPr>
          <w:rFonts w:asciiTheme="minorHAnsi" w:hAnsiTheme="minorHAnsi" w:cstheme="minorHAnsi"/>
          <w:color w:val="000000"/>
          <w:lang w:val="pl-PL" w:eastAsia="pl-PL"/>
        </w:rPr>
        <w:t xml:space="preserve"> </w:t>
      </w:r>
      <w:r w:rsidRPr="001A2A66">
        <w:rPr>
          <w:rFonts w:asciiTheme="minorHAnsi" w:hAnsiTheme="minorHAnsi" w:cstheme="minorHAnsi"/>
          <w:color w:val="000000"/>
          <w:lang w:val="pl-PL" w:eastAsia="pl-PL"/>
        </w:rPr>
        <w:t xml:space="preserve">po dokonaniu odbioru Oprogramowania i podpisaniu przez Zamawiającego </w:t>
      </w:r>
      <w:r w:rsidRPr="001A2A66">
        <w:rPr>
          <w:rFonts w:asciiTheme="minorHAnsi" w:hAnsiTheme="minorHAnsi" w:cstheme="minorHAnsi"/>
          <w:color w:val="000000"/>
          <w:lang w:val="pl-PL" w:eastAsia="pl-PL"/>
        </w:rPr>
        <w:lastRenderedPageBreak/>
        <w:t>Protokołu Odbioru;</w:t>
      </w:r>
    </w:p>
    <w:p w14:paraId="1E6FAFAD" w14:textId="767EFDB8" w:rsidR="00C87B1B" w:rsidRPr="0043289D" w:rsidRDefault="00C87B1B" w:rsidP="00792969">
      <w:pPr>
        <w:pStyle w:val="Akapitzlist"/>
        <w:widowControl w:val="0"/>
        <w:numPr>
          <w:ilvl w:val="1"/>
          <w:numId w:val="31"/>
        </w:numPr>
        <w:tabs>
          <w:tab w:val="left" w:pos="426"/>
        </w:tabs>
        <w:autoSpaceDE w:val="0"/>
        <w:autoSpaceDN w:val="0"/>
        <w:adjustRightInd w:val="0"/>
        <w:spacing w:after="0" w:line="276" w:lineRule="auto"/>
        <w:ind w:right="34"/>
        <w:jc w:val="both"/>
        <w:rPr>
          <w:rFonts w:asciiTheme="minorHAnsi" w:hAnsiTheme="minorHAnsi" w:cstheme="minorHAnsi"/>
          <w:color w:val="000000"/>
          <w:lang w:val="pl-PL" w:eastAsia="pl-PL"/>
        </w:rPr>
      </w:pPr>
      <w:r w:rsidRPr="0043289D">
        <w:rPr>
          <w:rFonts w:asciiTheme="minorHAnsi" w:hAnsiTheme="minorHAnsi" w:cstheme="minorHAnsi"/>
          <w:color w:val="000000"/>
          <w:lang w:val="pl-PL" w:eastAsia="pl-PL"/>
        </w:rPr>
        <w:t>w ust. 1 pkt 2 lit. b będzie płatne po wykonaniu i odbiorze Zlecenie na podstawie podpisanego Protokołu Odbioru Zlecenia</w:t>
      </w:r>
      <w:r w:rsidR="00943DD8" w:rsidRPr="0043289D">
        <w:rPr>
          <w:rFonts w:asciiTheme="minorHAnsi" w:hAnsiTheme="minorHAnsi" w:cstheme="minorHAnsi"/>
          <w:color w:val="000000"/>
          <w:lang w:val="pl-PL" w:eastAsia="pl-PL"/>
        </w:rPr>
        <w:t>, obliczone jako iloczyn liczby Roboczogodzin faktycznie świadczonych w ramach Usług Wsparcia i zaakceptowanych przez Zamawiającego w Protokole(łach) Odbioru oraz stawki za 1 Roboczogodzinę świadczenia Usług Wsparcia</w:t>
      </w:r>
      <w:r w:rsidR="00CE4E33">
        <w:rPr>
          <w:rFonts w:asciiTheme="minorHAnsi" w:hAnsiTheme="minorHAnsi" w:cstheme="minorHAnsi"/>
          <w:color w:val="000000"/>
          <w:lang w:val="pl-PL" w:eastAsia="pl-PL"/>
        </w:rPr>
        <w:t>.</w:t>
      </w:r>
    </w:p>
    <w:p w14:paraId="1FA8EAE2" w14:textId="5F2F72F7" w:rsidR="00DA7069" w:rsidRPr="00CE4E33" w:rsidRDefault="00CE4E33"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Pr>
          <w:rFonts w:asciiTheme="minorHAnsi" w:hAnsiTheme="minorHAnsi" w:cstheme="minorHAnsi"/>
          <w:color w:val="000000"/>
          <w:lang w:eastAsia="pl-PL"/>
        </w:rPr>
        <w:t xml:space="preserve">Wynagrodzenie będzie płatne </w:t>
      </w:r>
      <w:r w:rsidR="00DA7069" w:rsidRPr="00CE4E33">
        <w:rPr>
          <w:rFonts w:asciiTheme="minorHAnsi" w:hAnsiTheme="minorHAnsi" w:cstheme="minorHAnsi"/>
          <w:color w:val="000000"/>
          <w:lang w:eastAsia="pl-PL"/>
        </w:rPr>
        <w:t>w terminie do 30 dni od daty doręczenia faktury wystawionej prawidłowo i zgodnie z przepisami prawa, do siedziby Zamawiającego na adres wskazany w § 4 ust. 2 pkt 1</w:t>
      </w:r>
      <w:r w:rsidR="00E01BA0" w:rsidRPr="00CE4E33">
        <w:rPr>
          <w:rFonts w:asciiTheme="minorHAnsi" w:hAnsiTheme="minorHAnsi" w:cstheme="minorHAnsi"/>
          <w:color w:val="000000"/>
          <w:lang w:eastAsia="pl-PL"/>
        </w:rPr>
        <w:t>)</w:t>
      </w:r>
      <w:r w:rsidR="00DA7069" w:rsidRPr="00CE4E33">
        <w:rPr>
          <w:rFonts w:asciiTheme="minorHAnsi" w:hAnsiTheme="minorHAnsi" w:cstheme="minorHAnsi"/>
          <w:color w:val="000000"/>
          <w:lang w:eastAsia="pl-PL"/>
        </w:rPr>
        <w:t xml:space="preserve">, w postaci elektronicznej lub papierowej lub w sposób wskazany w ust. </w:t>
      </w:r>
      <w:r w:rsidR="00B81069" w:rsidRPr="00CE4E33">
        <w:rPr>
          <w:rFonts w:asciiTheme="minorHAnsi" w:hAnsiTheme="minorHAnsi" w:cstheme="minorHAnsi"/>
          <w:color w:val="000000"/>
          <w:lang w:eastAsia="pl-PL"/>
        </w:rPr>
        <w:t>6</w:t>
      </w:r>
      <w:r w:rsidR="00DA7069" w:rsidRPr="00CE4E33">
        <w:rPr>
          <w:rFonts w:asciiTheme="minorHAnsi" w:hAnsiTheme="minorHAnsi" w:cstheme="minorHAnsi"/>
          <w:color w:val="000000"/>
          <w:lang w:eastAsia="pl-PL"/>
        </w:rPr>
        <w:t xml:space="preserve"> niniejszego paragrafu, na numer rachunku bankowego Wykonawcy podany na fakturze.</w:t>
      </w:r>
    </w:p>
    <w:p w14:paraId="2E479753" w14:textId="47E436D3" w:rsidR="00DA7069" w:rsidRPr="0043289D"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43289D">
        <w:rPr>
          <w:rFonts w:asciiTheme="minorHAnsi" w:hAnsiTheme="minorHAnsi" w:cstheme="minorHAnsi"/>
          <w:color w:val="000000"/>
          <w:lang w:eastAsia="pl-PL"/>
        </w:rPr>
        <w:t>Podstawą do wystawienia faktury jest podpisany przez Zamawiającego Protokół Odbioru</w:t>
      </w:r>
      <w:r w:rsidR="00B81069" w:rsidRPr="0043289D">
        <w:rPr>
          <w:rFonts w:asciiTheme="minorHAnsi" w:hAnsiTheme="minorHAnsi" w:cstheme="minorHAnsi"/>
          <w:color w:val="000000"/>
          <w:lang w:eastAsia="pl-PL"/>
        </w:rPr>
        <w:t xml:space="preserve"> lub Protokół Odbioru Zlecenia </w:t>
      </w:r>
      <w:r w:rsidR="00105865" w:rsidRPr="0043289D">
        <w:rPr>
          <w:rFonts w:asciiTheme="minorHAnsi" w:hAnsiTheme="minorHAnsi" w:cstheme="minorHAnsi"/>
          <w:color w:val="000000"/>
          <w:lang w:eastAsia="pl-PL"/>
        </w:rPr>
        <w:t xml:space="preserve">zawierający </w:t>
      </w:r>
      <w:r w:rsidR="008C065D" w:rsidRPr="0043289D">
        <w:rPr>
          <w:rFonts w:asciiTheme="minorHAnsi" w:hAnsiTheme="minorHAnsi" w:cstheme="minorHAnsi"/>
          <w:color w:val="000000"/>
          <w:lang w:eastAsia="pl-PL"/>
        </w:rPr>
        <w:t>wnios</w:t>
      </w:r>
      <w:r w:rsidR="00105865" w:rsidRPr="0043289D">
        <w:rPr>
          <w:rFonts w:asciiTheme="minorHAnsi" w:hAnsiTheme="minorHAnsi" w:cstheme="minorHAnsi"/>
          <w:color w:val="000000"/>
          <w:lang w:eastAsia="pl-PL"/>
        </w:rPr>
        <w:t>e</w:t>
      </w:r>
      <w:r w:rsidR="008C065D" w:rsidRPr="0043289D">
        <w:rPr>
          <w:rFonts w:asciiTheme="minorHAnsi" w:hAnsiTheme="minorHAnsi" w:cstheme="minorHAnsi"/>
          <w:color w:val="000000"/>
          <w:lang w:eastAsia="pl-PL"/>
        </w:rPr>
        <w:t>k o rozliczenie finansowe</w:t>
      </w:r>
      <w:r w:rsidRPr="0043289D">
        <w:rPr>
          <w:rFonts w:asciiTheme="minorHAnsi" w:hAnsiTheme="minorHAnsi" w:cstheme="minorHAnsi"/>
          <w:color w:val="000000"/>
          <w:lang w:eastAsia="pl-PL"/>
        </w:rPr>
        <w:t>.</w:t>
      </w:r>
    </w:p>
    <w:p w14:paraId="0B851FFA" w14:textId="77777777" w:rsidR="00DA7069" w:rsidRPr="0043289D"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43289D">
        <w:rPr>
          <w:rFonts w:asciiTheme="minorHAnsi" w:hAnsiTheme="minorHAnsi" w:cstheme="minorHAnsi"/>
          <w:color w:val="000000"/>
          <w:lang w:eastAsia="pl-PL"/>
        </w:rPr>
        <w:t>Za dzień zapłaty wynagrodzenia Strony ustalają dzień uznania rachunku bankowego Wykonawcy.</w:t>
      </w:r>
    </w:p>
    <w:p w14:paraId="0D285E9D" w14:textId="77777777" w:rsidR="00DA7069" w:rsidRPr="00061D53"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rPr>
      </w:pPr>
      <w:r w:rsidRPr="0043289D">
        <w:rPr>
          <w:rFonts w:asciiTheme="minorHAnsi" w:hAnsiTheme="minorHAnsi" w:cstheme="minorHAnsi"/>
          <w:color w:val="000000"/>
          <w:lang w:eastAsia="pl-PL"/>
        </w:rPr>
        <w:t>Zamawiający będzie odbierał od Wykonawcy ustrukturyzowane faktury elektroniczne związane z realizacją Umowy, za pośrednictwem systemu teleinformatycznego, o którym mowa w ustawie z dnia 9 listopada 2018 roku o elektronicznym fakturowaniu w zamówieniach publicznych, koncesjach na roboty budowlane lub usługi oraz partnerstwie publiczno-prywatnym. Wykonawca nie jest obowiązany do wysyłania ustrukturyzowanych faktur elektronicznych do Zamawiającego za</w:t>
      </w:r>
      <w:r w:rsidRPr="00061D53">
        <w:rPr>
          <w:rFonts w:asciiTheme="minorHAnsi" w:hAnsiTheme="minorHAnsi" w:cstheme="minorHAnsi"/>
          <w:color w:val="000000"/>
          <w:lang w:eastAsia="pl-PL"/>
        </w:rPr>
        <w:t xml:space="preserve"> pośrednictwem platformy, o ile przepisy nie wymagają inaczej.</w:t>
      </w:r>
    </w:p>
    <w:p w14:paraId="60C267A1" w14:textId="77777777" w:rsidR="00DA7069" w:rsidRPr="00061D53"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061D53">
        <w:rPr>
          <w:rFonts w:asciiTheme="minorHAnsi" w:hAnsiTheme="minorHAnsi" w:cstheme="minorHAnsi"/>
          <w:color w:val="000000"/>
          <w:lang w:eastAsia="pl-PL"/>
        </w:rPr>
        <w:t xml:space="preserve">Jeżeli zgodnie z przepisami prawa wynagrodzenie jest płatne w mechanizmie podzielonej płatności, Zamawiający dokona płatności w ramach tego mechanizmu. </w:t>
      </w:r>
    </w:p>
    <w:p w14:paraId="1D0E66FA" w14:textId="77777777" w:rsidR="00DA7069" w:rsidRPr="00061D53"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color w:val="000000"/>
          <w:lang w:eastAsia="pl-PL"/>
        </w:rPr>
      </w:pPr>
      <w:r w:rsidRPr="00061D53">
        <w:rPr>
          <w:rFonts w:asciiTheme="minorHAnsi" w:hAnsiTheme="minorHAnsi" w:cstheme="minorHAnsi"/>
          <w:color w:val="000000"/>
          <w:lang w:eastAsia="pl-PL"/>
        </w:rPr>
        <w:t>W przypadku, kiedy przepisy prawa tego wymagają w stosunku do Wykonawcy, Wykonawca oświadcza, że wskazany przez niego rachunek jest rachunkiem, dla którego zgodnie z przepisami prawa bank prowadzi rachunek VAT oraz że wskazany przez niego rachunek widnieje w wykazie podmiotów zarejestrowanych jako podatnicy VAT prowadzonym przez Szefa Krajowej Administracji Skarbowej. Bez uszczerbku dla innych postanowień umownych i przepisów prawa, Zamawiający dokona płatności jedynie na rachunek spełniający wymogi wskazane w zdaniu poprzedzającym.</w:t>
      </w:r>
    </w:p>
    <w:p w14:paraId="4C915658" w14:textId="3D2B3204" w:rsidR="00DA7069" w:rsidRPr="00061D53" w:rsidRDefault="00DA7069" w:rsidP="00792969">
      <w:pPr>
        <w:widowControl w:val="0"/>
        <w:numPr>
          <w:ilvl w:val="0"/>
          <w:numId w:val="31"/>
        </w:numPr>
        <w:tabs>
          <w:tab w:val="left" w:pos="426"/>
        </w:tabs>
        <w:autoSpaceDE w:val="0"/>
        <w:autoSpaceDN w:val="0"/>
        <w:adjustRightInd w:val="0"/>
        <w:spacing w:after="0" w:line="276" w:lineRule="auto"/>
        <w:ind w:left="360" w:right="34" w:hanging="360"/>
        <w:jc w:val="both"/>
        <w:rPr>
          <w:rFonts w:asciiTheme="minorHAnsi" w:hAnsiTheme="minorHAnsi" w:cstheme="minorHAnsi"/>
        </w:rPr>
      </w:pPr>
      <w:r w:rsidRPr="00061D53">
        <w:rPr>
          <w:rFonts w:asciiTheme="minorHAnsi" w:hAnsiTheme="minorHAnsi" w:cstheme="minorHAnsi"/>
          <w:color w:val="000000"/>
          <w:lang w:eastAsia="pl-PL"/>
        </w:rPr>
        <w:t xml:space="preserve">Wykonawca przyjmuje do wiadomości i potwierdza, że ma świadomość, </w:t>
      </w:r>
      <w:r w:rsidR="006A1E6B" w:rsidRPr="00061D53">
        <w:rPr>
          <w:rFonts w:asciiTheme="minorHAnsi" w:hAnsiTheme="minorHAnsi" w:cstheme="minorHAnsi"/>
          <w:color w:val="000000"/>
          <w:lang w:eastAsia="pl-PL"/>
        </w:rPr>
        <w:t>i</w:t>
      </w:r>
      <w:r w:rsidRPr="00061D53">
        <w:rPr>
          <w:rFonts w:asciiTheme="minorHAnsi" w:hAnsiTheme="minorHAnsi" w:cstheme="minorHAnsi"/>
          <w:color w:val="000000"/>
          <w:lang w:eastAsia="pl-PL"/>
        </w:rPr>
        <w:t xml:space="preserve">ż ze względu na uwarunkowania budżetowe Zamawiającego, ważna jest terminowa dostawa faktury/rachunku w postaci elektronicznej lub papierowej. Wykonawca zobowiązuje się podjąć wszelkie, starania aby dostarczyć Zamawiającemu fakturę za należycie zrealizowane świadczenia do dnia </w:t>
      </w:r>
      <w:r w:rsidR="00A6085D" w:rsidRPr="00061D53">
        <w:rPr>
          <w:rFonts w:asciiTheme="minorHAnsi" w:hAnsiTheme="minorHAnsi" w:cstheme="minorHAnsi"/>
          <w:color w:val="000000"/>
          <w:lang w:eastAsia="pl-PL"/>
        </w:rPr>
        <w:t>1</w:t>
      </w:r>
      <w:r w:rsidRPr="00061D53">
        <w:rPr>
          <w:rFonts w:asciiTheme="minorHAnsi" w:hAnsiTheme="minorHAnsi" w:cstheme="minorHAnsi"/>
          <w:color w:val="000000"/>
          <w:lang w:eastAsia="pl-PL"/>
        </w:rPr>
        <w:t>0 grudnia 202</w:t>
      </w:r>
      <w:r w:rsidR="00727E9F" w:rsidRPr="00061D53">
        <w:rPr>
          <w:rFonts w:asciiTheme="minorHAnsi" w:hAnsiTheme="minorHAnsi" w:cstheme="minorHAnsi"/>
          <w:color w:val="000000"/>
          <w:lang w:eastAsia="pl-PL"/>
        </w:rPr>
        <w:t>5</w:t>
      </w:r>
      <w:r w:rsidRPr="00061D53">
        <w:rPr>
          <w:rFonts w:asciiTheme="minorHAnsi" w:hAnsiTheme="minorHAnsi" w:cstheme="minorHAnsi"/>
          <w:color w:val="000000"/>
          <w:lang w:eastAsia="pl-PL"/>
        </w:rPr>
        <w:t xml:space="preserve"> r</w:t>
      </w:r>
      <w:r w:rsidRPr="00061D53">
        <w:rPr>
          <w:rFonts w:asciiTheme="minorHAnsi" w:hAnsiTheme="minorHAnsi" w:cstheme="minorHAnsi"/>
        </w:rPr>
        <w:t>.</w:t>
      </w:r>
    </w:p>
    <w:p w14:paraId="6369BAB3" w14:textId="3D2A97BF"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bookmarkStart w:id="3" w:name="_Hlk166140931"/>
      <w:r w:rsidRPr="00061D53">
        <w:rPr>
          <w:rFonts w:asciiTheme="minorHAnsi" w:eastAsia="Times New Roman" w:hAnsiTheme="minorHAnsi" w:cstheme="minorHAnsi"/>
          <w:b/>
        </w:rPr>
        <w:t>§ 6.</w:t>
      </w:r>
      <w:bookmarkEnd w:id="3"/>
      <w:r w:rsidRPr="00061D53">
        <w:rPr>
          <w:rFonts w:asciiTheme="minorHAnsi" w:eastAsia="Times New Roman" w:hAnsiTheme="minorHAnsi" w:cstheme="minorHAnsi"/>
          <w:b/>
        </w:rPr>
        <w:br/>
        <w:t>Warunki gwarancji</w:t>
      </w:r>
    </w:p>
    <w:p w14:paraId="6A2C568B" w14:textId="07A6B710" w:rsidR="00DA7069" w:rsidRPr="00D70861"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70861">
        <w:rPr>
          <w:rFonts w:asciiTheme="minorHAnsi" w:hAnsiTheme="minorHAnsi" w:cstheme="minorHAnsi"/>
          <w:lang w:eastAsia="pl-PL"/>
        </w:rPr>
        <w:t>Wykonawca oświadcza,</w:t>
      </w:r>
      <w:r w:rsidRPr="00D70861">
        <w:rPr>
          <w:rFonts w:asciiTheme="minorHAnsi" w:hAnsiTheme="minorHAnsi" w:cstheme="minorHAnsi"/>
        </w:rPr>
        <w:t xml:space="preserve"> </w:t>
      </w:r>
      <w:r w:rsidRPr="00D70861">
        <w:rPr>
          <w:rFonts w:asciiTheme="minorHAnsi" w:hAnsiTheme="minorHAnsi" w:cstheme="minorHAnsi"/>
          <w:lang w:eastAsia="pl-PL"/>
        </w:rPr>
        <w:t xml:space="preserve">że dostarczone Oprogramowanie posiada właściwości spełniające wymagania i parametry określone w Umowie, w tym OPZ, oraz, że w ramach </w:t>
      </w:r>
      <w:r w:rsidR="00411F11" w:rsidRPr="00D70861">
        <w:rPr>
          <w:rFonts w:asciiTheme="minorHAnsi" w:hAnsiTheme="minorHAnsi" w:cstheme="minorHAnsi"/>
          <w:lang w:eastAsia="pl-PL"/>
        </w:rPr>
        <w:t>w</w:t>
      </w:r>
      <w:r w:rsidRPr="00D70861">
        <w:rPr>
          <w:rFonts w:asciiTheme="minorHAnsi" w:hAnsiTheme="minorHAnsi" w:cstheme="minorHAnsi"/>
          <w:lang w:eastAsia="pl-PL"/>
        </w:rPr>
        <w:t xml:space="preserve">ynagrodzenia </w:t>
      </w:r>
      <w:r w:rsidR="00411F11" w:rsidRPr="00D70861">
        <w:rPr>
          <w:rFonts w:asciiTheme="minorHAnsi" w:hAnsiTheme="minorHAnsi" w:cstheme="minorHAnsi"/>
          <w:lang w:eastAsia="pl-PL"/>
        </w:rPr>
        <w:t xml:space="preserve">umownego </w:t>
      </w:r>
      <w:r w:rsidR="001A5077" w:rsidRPr="00D70861">
        <w:rPr>
          <w:rFonts w:asciiTheme="minorHAnsi" w:hAnsiTheme="minorHAnsi" w:cstheme="minorHAnsi"/>
          <w:lang w:eastAsia="pl-PL"/>
        </w:rPr>
        <w:t xml:space="preserve">zapewni </w:t>
      </w:r>
      <w:r w:rsidRPr="00D70861">
        <w:rPr>
          <w:rFonts w:asciiTheme="minorHAnsi" w:hAnsiTheme="minorHAnsi" w:cstheme="minorHAnsi"/>
          <w:lang w:eastAsia="pl-PL"/>
        </w:rPr>
        <w:t>Zamawiającemu gwarancj</w:t>
      </w:r>
      <w:r w:rsidR="001A5077" w:rsidRPr="00D70861">
        <w:rPr>
          <w:rFonts w:asciiTheme="minorHAnsi" w:hAnsiTheme="minorHAnsi" w:cstheme="minorHAnsi"/>
          <w:lang w:eastAsia="pl-PL"/>
        </w:rPr>
        <w:t>ę producenta</w:t>
      </w:r>
      <w:r w:rsidRPr="00D70861">
        <w:rPr>
          <w:rFonts w:asciiTheme="minorHAnsi" w:hAnsiTheme="minorHAnsi" w:cstheme="minorHAnsi"/>
          <w:lang w:eastAsia="pl-PL"/>
        </w:rPr>
        <w:t xml:space="preserve"> na warunkach określonych w Umowie, w tym OPZ.</w:t>
      </w:r>
    </w:p>
    <w:p w14:paraId="4200F374" w14:textId="7AF13D3F" w:rsidR="00DA7069" w:rsidRPr="00D70861"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70861">
        <w:rPr>
          <w:rFonts w:asciiTheme="minorHAnsi" w:hAnsiTheme="minorHAnsi" w:cstheme="minorHAnsi"/>
          <w:lang w:eastAsia="pl-PL"/>
        </w:rPr>
        <w:t>Oprogramowanie objęte jest gwarancją</w:t>
      </w:r>
      <w:r w:rsidR="00A336AB" w:rsidRPr="00D70861">
        <w:rPr>
          <w:rFonts w:asciiTheme="minorHAnsi" w:hAnsiTheme="minorHAnsi" w:cstheme="minorHAnsi"/>
          <w:lang w:eastAsia="pl-PL"/>
        </w:rPr>
        <w:t xml:space="preserve"> producenta</w:t>
      </w:r>
      <w:r w:rsidRPr="00D70861">
        <w:rPr>
          <w:rFonts w:asciiTheme="minorHAnsi" w:hAnsiTheme="minorHAnsi" w:cstheme="minorHAnsi"/>
          <w:lang w:eastAsia="pl-PL"/>
        </w:rPr>
        <w:t xml:space="preserve"> na terytorium Rzeczpospolitej Polskiej przez okres </w:t>
      </w:r>
      <w:r w:rsidR="00727E9F" w:rsidRPr="00D70861">
        <w:rPr>
          <w:rFonts w:asciiTheme="minorHAnsi" w:hAnsiTheme="minorHAnsi" w:cstheme="minorHAnsi"/>
          <w:lang w:eastAsia="pl-PL"/>
        </w:rPr>
        <w:t>36</w:t>
      </w:r>
      <w:r w:rsidRPr="00D70861">
        <w:rPr>
          <w:rFonts w:asciiTheme="minorHAnsi" w:hAnsiTheme="minorHAnsi" w:cstheme="minorHAnsi"/>
          <w:lang w:eastAsia="pl-PL"/>
        </w:rPr>
        <w:t xml:space="preserve"> miesięcy od dnia podpisania </w:t>
      </w:r>
      <w:r w:rsidRPr="00D70861">
        <w:rPr>
          <w:rFonts w:asciiTheme="minorHAnsi" w:hAnsiTheme="minorHAnsi" w:cstheme="minorHAnsi"/>
          <w:iCs/>
          <w:color w:val="000000"/>
          <w:lang w:eastAsia="pl-PL"/>
        </w:rPr>
        <w:t>Protokołu Odbioru</w:t>
      </w:r>
      <w:r w:rsidR="008E4E63" w:rsidRPr="00D70861">
        <w:rPr>
          <w:rFonts w:asciiTheme="minorHAnsi" w:hAnsiTheme="minorHAnsi" w:cstheme="minorHAnsi"/>
          <w:iCs/>
          <w:color w:val="000000"/>
          <w:lang w:eastAsia="pl-PL"/>
        </w:rPr>
        <w:t xml:space="preserve"> w zakresie zamówienia podstawowego, natomiast okres gwarancji w przypadku </w:t>
      </w:r>
      <w:r w:rsidR="00690EB5" w:rsidRPr="00D70861">
        <w:rPr>
          <w:rFonts w:asciiTheme="minorHAnsi" w:hAnsiTheme="minorHAnsi" w:cstheme="minorHAnsi"/>
          <w:iCs/>
          <w:color w:val="000000"/>
          <w:lang w:eastAsia="pl-PL"/>
        </w:rPr>
        <w:t>realizacji zamówienia opcjonalnego</w:t>
      </w:r>
      <w:r w:rsidR="006A1E6B" w:rsidRPr="00D70861">
        <w:rPr>
          <w:rFonts w:asciiTheme="minorHAnsi" w:hAnsiTheme="minorHAnsi" w:cstheme="minorHAnsi"/>
          <w:iCs/>
          <w:color w:val="000000"/>
          <w:lang w:eastAsia="pl-PL"/>
        </w:rPr>
        <w:t xml:space="preserve"> wynosi 36 miesięcy od podpisania </w:t>
      </w:r>
      <w:r w:rsidR="00690EB5" w:rsidRPr="00D70861">
        <w:rPr>
          <w:rFonts w:asciiTheme="minorHAnsi" w:hAnsiTheme="minorHAnsi" w:cstheme="minorHAnsi"/>
          <w:iCs/>
          <w:color w:val="000000"/>
          <w:lang w:eastAsia="pl-PL"/>
        </w:rPr>
        <w:t xml:space="preserve"> Protoko</w:t>
      </w:r>
      <w:r w:rsidR="006A1E6B" w:rsidRPr="00D70861">
        <w:rPr>
          <w:rFonts w:asciiTheme="minorHAnsi" w:hAnsiTheme="minorHAnsi" w:cstheme="minorHAnsi"/>
          <w:iCs/>
          <w:color w:val="000000"/>
          <w:lang w:eastAsia="pl-PL"/>
        </w:rPr>
        <w:t>łu</w:t>
      </w:r>
      <w:r w:rsidR="00690EB5" w:rsidRPr="00D70861">
        <w:rPr>
          <w:rFonts w:asciiTheme="minorHAnsi" w:hAnsiTheme="minorHAnsi" w:cstheme="minorHAnsi"/>
          <w:iCs/>
          <w:color w:val="000000"/>
          <w:lang w:eastAsia="pl-PL"/>
        </w:rPr>
        <w:t xml:space="preserve"> Odbioru</w:t>
      </w:r>
      <w:r w:rsidR="006A1E6B" w:rsidRPr="00D70861">
        <w:rPr>
          <w:rFonts w:asciiTheme="minorHAnsi" w:hAnsiTheme="minorHAnsi" w:cstheme="minorHAnsi"/>
          <w:iCs/>
          <w:color w:val="000000"/>
          <w:lang w:eastAsia="pl-PL"/>
        </w:rPr>
        <w:t xml:space="preserve"> Zlecenia</w:t>
      </w:r>
      <w:r w:rsidRPr="00D70861">
        <w:rPr>
          <w:rFonts w:asciiTheme="minorHAnsi" w:hAnsiTheme="minorHAnsi" w:cstheme="minorHAnsi"/>
          <w:iCs/>
          <w:color w:val="000000"/>
          <w:lang w:eastAsia="pl-PL"/>
        </w:rPr>
        <w:t>.</w:t>
      </w:r>
      <w:bookmarkStart w:id="4" w:name="_Hlk21354122"/>
    </w:p>
    <w:p w14:paraId="398884A1" w14:textId="573D6E2E" w:rsidR="00DA7069" w:rsidRPr="00D70861"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70861">
        <w:rPr>
          <w:rFonts w:asciiTheme="minorHAnsi" w:hAnsiTheme="minorHAnsi" w:cstheme="minorHAnsi"/>
          <w:lang w:eastAsia="pl-PL"/>
        </w:rPr>
        <w:lastRenderedPageBreak/>
        <w:t>W ramach gwarancji Wykonawca zapewni Zamawiającemu dostęp do aktualizacji Oprogramowania, w szczególności dostarczania nowych wersji Oprogramowania, dostarczania wersji podwyższonych, wydań uzupełniających oraz poprawek programistycznych, nowych sygnatur bez dodatkowych opłat</w:t>
      </w:r>
      <w:r w:rsidRPr="00D70861">
        <w:rPr>
          <w:rFonts w:asciiTheme="minorHAnsi" w:hAnsiTheme="minorHAnsi" w:cstheme="minorHAnsi"/>
          <w:iCs/>
          <w:color w:val="000000"/>
          <w:lang w:eastAsia="pl-PL"/>
        </w:rPr>
        <w:t>.</w:t>
      </w:r>
    </w:p>
    <w:p w14:paraId="4554E603" w14:textId="6033D235" w:rsidR="00DA7069" w:rsidRPr="00D70861"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70861">
        <w:rPr>
          <w:rFonts w:asciiTheme="minorHAnsi" w:hAnsiTheme="minorHAnsi" w:cstheme="minorHAnsi"/>
          <w:lang w:eastAsia="pl-PL"/>
        </w:rPr>
        <w:t>W ramach gwarancji Wykonawca zapewni świadczenie usług gwarancyjnych, w tym wsparcie w użytkowaniu Oprogramowania oraz zapewnieni elektroniczny dostęp do informacji w języku polskim lub angielskim na temat Oprogramowania, wykaz znanych symptomów i rozwiązań w języku polskim lub angielskim (w tym programy korygujące) biuletynów technicznych, dokumentacji technicznych poprawek programistycznych, oraz bazy danych zgłoszonych problemów technicznych przez 24 godziny na dobę, 7 dni w tygodniu</w:t>
      </w:r>
      <w:r w:rsidR="00FF20B6" w:rsidRPr="00D70861">
        <w:rPr>
          <w:rFonts w:asciiTheme="minorHAnsi" w:hAnsiTheme="minorHAnsi" w:cstheme="minorHAnsi"/>
          <w:lang w:eastAsia="pl-PL"/>
        </w:rPr>
        <w:t xml:space="preserve"> i 365 dni w roku</w:t>
      </w:r>
      <w:r w:rsidRPr="00D70861">
        <w:rPr>
          <w:rFonts w:asciiTheme="minorHAnsi" w:hAnsiTheme="minorHAnsi" w:cstheme="minorHAnsi"/>
          <w:lang w:eastAsia="pl-PL"/>
        </w:rPr>
        <w:t>.</w:t>
      </w:r>
    </w:p>
    <w:p w14:paraId="6508CC8A" w14:textId="2DA78F2A" w:rsidR="00DA7069" w:rsidRPr="00061D53"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70861">
        <w:rPr>
          <w:rFonts w:asciiTheme="minorHAnsi" w:hAnsiTheme="minorHAnsi" w:cstheme="minorHAnsi"/>
          <w:lang w:eastAsia="pl-PL"/>
        </w:rPr>
        <w:t xml:space="preserve">W przypadku ujawnienia w okresie gwarancji </w:t>
      </w:r>
      <w:r w:rsidR="00E04772" w:rsidRPr="00D70861">
        <w:rPr>
          <w:rFonts w:asciiTheme="minorHAnsi" w:hAnsiTheme="minorHAnsi" w:cstheme="minorHAnsi"/>
          <w:lang w:eastAsia="pl-PL"/>
        </w:rPr>
        <w:t>a</w:t>
      </w:r>
      <w:r w:rsidRPr="00D70861">
        <w:rPr>
          <w:rFonts w:asciiTheme="minorHAnsi" w:eastAsia="Arial" w:hAnsiTheme="minorHAnsi" w:cstheme="minorHAnsi"/>
          <w:color w:val="000000"/>
          <w:kern w:val="1"/>
          <w:lang w:eastAsia="ar-SA"/>
        </w:rPr>
        <w:t>warii</w:t>
      </w:r>
      <w:r w:rsidRPr="00061D53">
        <w:rPr>
          <w:rFonts w:asciiTheme="minorHAnsi" w:eastAsia="Arial" w:hAnsiTheme="minorHAnsi" w:cstheme="minorHAnsi"/>
          <w:color w:val="000000"/>
          <w:kern w:val="1"/>
          <w:lang w:eastAsia="ar-SA"/>
        </w:rPr>
        <w:t xml:space="preserve"> i usterek w Oprogramowaniu</w:t>
      </w:r>
      <w:r w:rsidRPr="00061D53">
        <w:rPr>
          <w:rFonts w:asciiTheme="minorHAnsi" w:hAnsiTheme="minorHAnsi" w:cstheme="minorHAnsi"/>
          <w:lang w:eastAsia="pl-PL"/>
        </w:rPr>
        <w:t>, Wykonawca w ramach gwarancji, o której mowa w ust. 2, zapewni możliwość ich zgłaszania w trybie 24/7</w:t>
      </w:r>
      <w:r w:rsidR="00FF20B6">
        <w:rPr>
          <w:rFonts w:asciiTheme="minorHAnsi" w:hAnsiTheme="minorHAnsi" w:cstheme="minorHAnsi"/>
          <w:lang w:eastAsia="pl-PL"/>
        </w:rPr>
        <w:t>/365</w:t>
      </w:r>
      <w:r w:rsidRPr="00061D53">
        <w:rPr>
          <w:rFonts w:asciiTheme="minorHAnsi" w:hAnsiTheme="minorHAnsi" w:cstheme="minorHAnsi"/>
          <w:lang w:eastAsia="pl-PL"/>
        </w:rPr>
        <w:t>, z</w:t>
      </w:r>
      <w:r w:rsidR="00766469">
        <w:rPr>
          <w:rFonts w:asciiTheme="minorHAnsi" w:hAnsiTheme="minorHAnsi" w:cstheme="minorHAnsi"/>
          <w:lang w:eastAsia="pl-PL"/>
        </w:rPr>
        <w:t> </w:t>
      </w:r>
      <w:r w:rsidRPr="00061D53">
        <w:rPr>
          <w:rFonts w:asciiTheme="minorHAnsi" w:hAnsiTheme="minorHAnsi" w:cstheme="minorHAnsi"/>
          <w:lang w:eastAsia="pl-PL"/>
        </w:rPr>
        <w:t>tym, że</w:t>
      </w:r>
      <w:r w:rsidR="00707A5C" w:rsidRPr="00061D53">
        <w:rPr>
          <w:rFonts w:asciiTheme="minorHAnsi" w:hAnsiTheme="minorHAnsi" w:cstheme="minorHAnsi"/>
          <w:lang w:eastAsia="pl-PL"/>
        </w:rPr>
        <w:t xml:space="preserve"> </w:t>
      </w:r>
      <w:r w:rsidR="00E04772" w:rsidRPr="00061D53">
        <w:rPr>
          <w:rFonts w:asciiTheme="minorHAnsi" w:hAnsiTheme="minorHAnsi" w:cstheme="minorHAnsi"/>
          <w:lang w:eastAsia="pl-PL"/>
        </w:rPr>
        <w:t>m</w:t>
      </w:r>
      <w:r w:rsidR="00707A5C" w:rsidRPr="00061D53">
        <w:rPr>
          <w:rFonts w:asciiTheme="minorHAnsi" w:hAnsiTheme="minorHAnsi" w:cstheme="minorHAnsi"/>
          <w:lang w:eastAsia="pl-PL"/>
        </w:rPr>
        <w:t>aksymalny czas rozwiązania zgłoszenia serwisowego z najwyższym priorytetem</w:t>
      </w:r>
      <w:r w:rsidR="00A67ACF" w:rsidRPr="00061D53">
        <w:rPr>
          <w:rFonts w:asciiTheme="minorHAnsi" w:hAnsiTheme="minorHAnsi" w:cstheme="minorHAnsi"/>
          <w:lang w:eastAsia="pl-PL"/>
        </w:rPr>
        <w:t xml:space="preserve"> </w:t>
      </w:r>
      <w:r w:rsidR="00707A5C" w:rsidRPr="00061D53">
        <w:rPr>
          <w:rFonts w:asciiTheme="minorHAnsi" w:hAnsiTheme="minorHAnsi" w:cstheme="minorHAnsi"/>
          <w:lang w:eastAsia="pl-PL"/>
        </w:rPr>
        <w:t>: 120 minut</w:t>
      </w:r>
      <w:r w:rsidR="00194B0B" w:rsidRPr="00061D53">
        <w:rPr>
          <w:rFonts w:asciiTheme="minorHAnsi" w:hAnsiTheme="minorHAnsi" w:cstheme="minorHAnsi"/>
          <w:lang w:eastAsia="pl-PL"/>
        </w:rPr>
        <w:t xml:space="preserve"> od </w:t>
      </w:r>
      <w:r w:rsidR="00A7505C" w:rsidRPr="00061D53">
        <w:rPr>
          <w:rFonts w:asciiTheme="minorHAnsi" w:hAnsiTheme="minorHAnsi" w:cstheme="minorHAnsi"/>
          <w:lang w:eastAsia="pl-PL"/>
        </w:rPr>
        <w:t xml:space="preserve">dokonania </w:t>
      </w:r>
      <w:r w:rsidR="00194B0B" w:rsidRPr="00061D53">
        <w:rPr>
          <w:rFonts w:asciiTheme="minorHAnsi" w:hAnsiTheme="minorHAnsi" w:cstheme="minorHAnsi"/>
          <w:lang w:eastAsia="pl-PL"/>
        </w:rPr>
        <w:t>zgłoszenia przez</w:t>
      </w:r>
      <w:r w:rsidR="00A7505C" w:rsidRPr="00061D53">
        <w:rPr>
          <w:rFonts w:asciiTheme="minorHAnsi" w:hAnsiTheme="minorHAnsi" w:cstheme="minorHAnsi"/>
          <w:lang w:eastAsia="pl-PL"/>
        </w:rPr>
        <w:t xml:space="preserve"> Zamawiającego</w:t>
      </w:r>
      <w:r w:rsidR="00707A5C" w:rsidRPr="00061D53">
        <w:rPr>
          <w:rFonts w:asciiTheme="minorHAnsi" w:hAnsiTheme="minorHAnsi" w:cstheme="minorHAnsi"/>
          <w:lang w:eastAsia="pl-PL"/>
        </w:rPr>
        <w:t xml:space="preserve">. </w:t>
      </w:r>
    </w:p>
    <w:p w14:paraId="58C34627" w14:textId="74C3F6ED" w:rsidR="00DA7069" w:rsidRDefault="00DA7069" w:rsidP="00792969">
      <w:pPr>
        <w:widowControl w:val="0"/>
        <w:numPr>
          <w:ilvl w:val="0"/>
          <w:numId w:val="7"/>
        </w:numPr>
        <w:autoSpaceDE w:val="0"/>
        <w:autoSpaceDN w:val="0"/>
        <w:adjustRightInd w:val="0"/>
        <w:spacing w:after="0" w:line="276" w:lineRule="auto"/>
        <w:ind w:left="284" w:hanging="284"/>
        <w:rPr>
          <w:rFonts w:asciiTheme="minorHAnsi" w:hAnsiTheme="minorHAnsi" w:cstheme="minorHAnsi"/>
          <w:lang w:eastAsia="pl-PL"/>
        </w:rPr>
      </w:pPr>
      <w:r w:rsidRPr="00061D53">
        <w:rPr>
          <w:rFonts w:asciiTheme="minorHAnsi" w:hAnsiTheme="minorHAnsi" w:cstheme="minorHAnsi"/>
          <w:lang w:eastAsia="pl-PL"/>
        </w:rPr>
        <w:t>Wykonawca zapewni przyjmowanie zgłoszeń, o których mowa w ust. 5. Zgłoszenia będą przyjmowane przez Wykonawcę pocztą elektroniczną na adres:</w:t>
      </w:r>
      <w:r w:rsidR="00334DC4" w:rsidRPr="00061D53">
        <w:rPr>
          <w:rFonts w:asciiTheme="minorHAnsi" w:hAnsiTheme="minorHAnsi" w:cstheme="minorHAnsi"/>
          <w:lang w:eastAsia="pl-PL"/>
        </w:rPr>
        <w:t xml:space="preserve"> </w:t>
      </w:r>
      <w:r w:rsidR="005B1F4F">
        <w:t xml:space="preserve">………………… </w:t>
      </w:r>
      <w:r w:rsidRPr="00061D53">
        <w:rPr>
          <w:rFonts w:asciiTheme="minorHAnsi" w:hAnsiTheme="minorHAnsi" w:cstheme="minorHAnsi"/>
          <w:lang w:eastAsia="pl-PL"/>
        </w:rPr>
        <w:t xml:space="preserve">lub telefonicznie pod numerem </w:t>
      </w:r>
      <w:r w:rsidR="00334DC4" w:rsidRPr="00061D53">
        <w:rPr>
          <w:rFonts w:asciiTheme="minorHAnsi" w:hAnsiTheme="minorHAnsi" w:cstheme="minorHAnsi"/>
          <w:lang w:eastAsia="pl-PL"/>
        </w:rPr>
        <w:t xml:space="preserve">+48 </w:t>
      </w:r>
      <w:r w:rsidR="00E04772" w:rsidRPr="00061D53">
        <w:rPr>
          <w:rFonts w:asciiTheme="minorHAnsi" w:hAnsiTheme="minorHAnsi" w:cstheme="minorHAnsi"/>
          <w:lang w:eastAsia="pl-PL"/>
        </w:rPr>
        <w:t>………………………….</w:t>
      </w:r>
      <w:r w:rsidR="004E35AF" w:rsidRPr="00061D53">
        <w:rPr>
          <w:rFonts w:asciiTheme="minorHAnsi" w:hAnsiTheme="minorHAnsi" w:cstheme="minorHAnsi"/>
          <w:lang w:eastAsia="pl-PL"/>
        </w:rPr>
        <w:t>.</w:t>
      </w:r>
      <w:r w:rsidRPr="00061D53">
        <w:rPr>
          <w:rFonts w:asciiTheme="minorHAnsi" w:hAnsiTheme="minorHAnsi" w:cstheme="minorHAnsi"/>
          <w:lang w:eastAsia="pl-PL"/>
        </w:rPr>
        <w:t xml:space="preserve"> Wykonawca jest zobowiązany do potwierdzenia przyjęcia zgłoszenia </w:t>
      </w:r>
      <w:r w:rsidR="00A67ACF" w:rsidRPr="00061D53">
        <w:rPr>
          <w:rFonts w:asciiTheme="minorHAnsi" w:hAnsiTheme="minorHAnsi" w:cstheme="minorHAnsi"/>
          <w:lang w:eastAsia="pl-PL"/>
        </w:rPr>
        <w:t>a</w:t>
      </w:r>
      <w:r w:rsidRPr="00061D53">
        <w:rPr>
          <w:rFonts w:asciiTheme="minorHAnsi" w:hAnsiTheme="minorHAnsi" w:cstheme="minorHAnsi"/>
          <w:lang w:eastAsia="pl-PL"/>
        </w:rPr>
        <w:t>warii, przesyłając Zamawiającemu komunikat zwrotny na adres poczty elektronicznej wskazany w § 4 ust.3 pkt 1</w:t>
      </w:r>
      <w:r w:rsidR="00227B8A" w:rsidRPr="00061D53">
        <w:rPr>
          <w:rFonts w:asciiTheme="minorHAnsi" w:hAnsiTheme="minorHAnsi" w:cstheme="minorHAnsi"/>
          <w:lang w:eastAsia="pl-PL"/>
        </w:rPr>
        <w:t>)</w:t>
      </w:r>
      <w:r w:rsidRPr="00061D53">
        <w:rPr>
          <w:rFonts w:asciiTheme="minorHAnsi" w:hAnsiTheme="minorHAnsi" w:cstheme="minorHAnsi"/>
          <w:lang w:eastAsia="pl-PL"/>
        </w:rPr>
        <w:t xml:space="preserve">. </w:t>
      </w:r>
    </w:p>
    <w:p w14:paraId="0557058B" w14:textId="32950D72" w:rsidR="00D001BB" w:rsidRPr="00D001BB" w:rsidRDefault="00D001BB" w:rsidP="00792969">
      <w:pPr>
        <w:widowControl w:val="0"/>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D001BB">
        <w:rPr>
          <w:rFonts w:asciiTheme="minorHAnsi" w:hAnsiTheme="minorHAnsi" w:cstheme="minorHAnsi"/>
          <w:lang w:eastAsia="pl-PL"/>
        </w:rPr>
        <w:t xml:space="preserve">Wykonawca zobowiązuje się do usunięcia awarii lub usterki zgłoszonej przez Zamawiającego w terminie 5 (pięciu) </w:t>
      </w:r>
      <w:r>
        <w:rPr>
          <w:rFonts w:asciiTheme="minorHAnsi" w:hAnsiTheme="minorHAnsi" w:cstheme="minorHAnsi"/>
          <w:lang w:eastAsia="pl-PL"/>
        </w:rPr>
        <w:t>D</w:t>
      </w:r>
      <w:r w:rsidRPr="00D001BB">
        <w:rPr>
          <w:rFonts w:asciiTheme="minorHAnsi" w:hAnsiTheme="minorHAnsi" w:cstheme="minorHAnsi"/>
          <w:lang w:eastAsia="pl-PL"/>
        </w:rPr>
        <w:t xml:space="preserve">ni </w:t>
      </w:r>
      <w:r>
        <w:rPr>
          <w:rFonts w:asciiTheme="minorHAnsi" w:hAnsiTheme="minorHAnsi" w:cstheme="minorHAnsi"/>
          <w:lang w:eastAsia="pl-PL"/>
        </w:rPr>
        <w:t>R</w:t>
      </w:r>
      <w:r w:rsidRPr="00D001BB">
        <w:rPr>
          <w:rFonts w:asciiTheme="minorHAnsi" w:hAnsiTheme="minorHAnsi" w:cstheme="minorHAnsi"/>
          <w:lang w:eastAsia="pl-PL"/>
        </w:rPr>
        <w:t>oboczych od dnia zgłoszenia, z zastrzeżeniem, że w przypadku gdy charakter awarii lub usterki wykracza poza standardową procedurę wsparcia i wymaga wykonania prac programistycznych, a Wykonawca zapropon</w:t>
      </w:r>
      <w:r>
        <w:rPr>
          <w:rFonts w:asciiTheme="minorHAnsi" w:hAnsiTheme="minorHAnsi" w:cstheme="minorHAnsi"/>
          <w:lang w:eastAsia="pl-PL"/>
        </w:rPr>
        <w:t xml:space="preserve">uje </w:t>
      </w:r>
      <w:r w:rsidRPr="00D001BB">
        <w:rPr>
          <w:rFonts w:asciiTheme="minorHAnsi" w:hAnsiTheme="minorHAnsi" w:cstheme="minorHAnsi"/>
          <w:lang w:eastAsia="pl-PL"/>
        </w:rPr>
        <w:t>Zamawiającemu rozwiązanie tymczasowe niwelujące skutki awarii lub usterki</w:t>
      </w:r>
      <w:r>
        <w:rPr>
          <w:rFonts w:asciiTheme="minorHAnsi" w:hAnsiTheme="minorHAnsi" w:cstheme="minorHAnsi"/>
          <w:lang w:eastAsia="pl-PL"/>
        </w:rPr>
        <w:t>, które</w:t>
      </w:r>
      <w:r w:rsidRPr="00D001BB">
        <w:rPr>
          <w:rFonts w:asciiTheme="minorHAnsi" w:hAnsiTheme="minorHAnsi" w:cstheme="minorHAnsi"/>
          <w:lang w:eastAsia="pl-PL"/>
        </w:rPr>
        <w:t xml:space="preserve"> umożliwi dalsze korzystanie z oprogramowania, </w:t>
      </w:r>
      <w:r>
        <w:rPr>
          <w:rFonts w:asciiTheme="minorHAnsi" w:hAnsiTheme="minorHAnsi" w:cstheme="minorHAnsi"/>
          <w:lang w:eastAsia="pl-PL"/>
        </w:rPr>
        <w:t xml:space="preserve">a Strony mogą indywidualne w danej awarii lub usterce ustalić dłuższy </w:t>
      </w:r>
      <w:r w:rsidRPr="00D001BB">
        <w:rPr>
          <w:rFonts w:asciiTheme="minorHAnsi" w:hAnsiTheme="minorHAnsi" w:cstheme="minorHAnsi"/>
          <w:lang w:eastAsia="pl-PL"/>
        </w:rPr>
        <w:t xml:space="preserve">termin </w:t>
      </w:r>
      <w:r w:rsidR="005B2928">
        <w:rPr>
          <w:rFonts w:asciiTheme="minorHAnsi" w:hAnsiTheme="minorHAnsi" w:cstheme="minorHAnsi"/>
          <w:lang w:eastAsia="pl-PL"/>
        </w:rPr>
        <w:t xml:space="preserve">jej </w:t>
      </w:r>
      <w:r>
        <w:rPr>
          <w:rFonts w:asciiTheme="minorHAnsi" w:hAnsiTheme="minorHAnsi" w:cstheme="minorHAnsi"/>
          <w:lang w:eastAsia="pl-PL"/>
        </w:rPr>
        <w:t>usunięcia</w:t>
      </w:r>
      <w:r w:rsidR="005B2928">
        <w:rPr>
          <w:rFonts w:asciiTheme="minorHAnsi" w:hAnsiTheme="minorHAnsi" w:cstheme="minorHAnsi"/>
          <w:lang w:eastAsia="pl-PL"/>
        </w:rPr>
        <w:t xml:space="preserve">. Przedłużenie terminu </w:t>
      </w:r>
      <w:r w:rsidR="00373D83">
        <w:rPr>
          <w:rFonts w:asciiTheme="minorHAnsi" w:hAnsiTheme="minorHAnsi" w:cstheme="minorHAnsi"/>
          <w:lang w:eastAsia="pl-PL"/>
        </w:rPr>
        <w:t xml:space="preserve">usunięcia awarii lub usterki </w:t>
      </w:r>
      <w:r w:rsidR="005B2928">
        <w:rPr>
          <w:rFonts w:asciiTheme="minorHAnsi" w:hAnsiTheme="minorHAnsi" w:cstheme="minorHAnsi"/>
          <w:lang w:eastAsia="pl-PL"/>
        </w:rPr>
        <w:t xml:space="preserve">wymaga wyraźnej </w:t>
      </w:r>
      <w:r w:rsidR="00373D83">
        <w:rPr>
          <w:rFonts w:asciiTheme="minorHAnsi" w:hAnsiTheme="minorHAnsi" w:cstheme="minorHAnsi"/>
          <w:lang w:eastAsia="pl-PL"/>
        </w:rPr>
        <w:t>zgody Zamawiającego.</w:t>
      </w:r>
    </w:p>
    <w:p w14:paraId="56673D4E" w14:textId="13C78B8E" w:rsidR="00DA7069" w:rsidRPr="00061D53"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061D53">
        <w:rPr>
          <w:rFonts w:asciiTheme="minorHAnsi" w:hAnsiTheme="minorHAnsi" w:cstheme="minorHAnsi"/>
          <w:lang w:eastAsia="pl-PL"/>
        </w:rPr>
        <w:t xml:space="preserve">W celu uniknięcia wątpliwości przyjmuje się, że Wykonawca usunie wszystkie zgłoszone </w:t>
      </w:r>
      <w:r w:rsidR="00A67ACF" w:rsidRPr="00061D53">
        <w:rPr>
          <w:rFonts w:asciiTheme="minorHAnsi" w:hAnsiTheme="minorHAnsi" w:cstheme="minorHAnsi"/>
          <w:lang w:eastAsia="pl-PL"/>
        </w:rPr>
        <w:t>a</w:t>
      </w:r>
      <w:r w:rsidRPr="00061D53">
        <w:rPr>
          <w:rFonts w:asciiTheme="minorHAnsi" w:hAnsiTheme="minorHAnsi" w:cstheme="minorHAnsi"/>
          <w:lang w:eastAsia="pl-PL"/>
        </w:rPr>
        <w:t xml:space="preserve">warie </w:t>
      </w:r>
      <w:r w:rsidR="00FF20B6">
        <w:rPr>
          <w:rFonts w:asciiTheme="minorHAnsi" w:hAnsiTheme="minorHAnsi" w:cstheme="minorHAnsi"/>
          <w:lang w:eastAsia="pl-PL"/>
        </w:rPr>
        <w:t xml:space="preserve">lub </w:t>
      </w:r>
      <w:r w:rsidRPr="00061D53">
        <w:rPr>
          <w:rFonts w:asciiTheme="minorHAnsi" w:hAnsiTheme="minorHAnsi" w:cstheme="minorHAnsi"/>
          <w:lang w:eastAsia="pl-PL"/>
        </w:rPr>
        <w:t>usterki, nawet pomimo zakończenia okresu gwarancji, o ile zostały zgłoszone przed upływem tego okresu.</w:t>
      </w:r>
    </w:p>
    <w:bookmarkEnd w:id="4"/>
    <w:p w14:paraId="51A7ABD5" w14:textId="4E5D58CD" w:rsidR="00DA7069" w:rsidRPr="00061D53" w:rsidRDefault="00DA7069" w:rsidP="00792969">
      <w:pPr>
        <w:numPr>
          <w:ilvl w:val="0"/>
          <w:numId w:val="7"/>
        </w:numPr>
        <w:autoSpaceDE w:val="0"/>
        <w:autoSpaceDN w:val="0"/>
        <w:adjustRightInd w:val="0"/>
        <w:spacing w:after="0" w:line="276" w:lineRule="auto"/>
        <w:ind w:left="284" w:hanging="284"/>
        <w:jc w:val="both"/>
        <w:rPr>
          <w:rFonts w:asciiTheme="minorHAnsi" w:hAnsiTheme="minorHAnsi" w:cstheme="minorHAnsi"/>
          <w:lang w:eastAsia="pl-PL"/>
        </w:rPr>
      </w:pPr>
      <w:r w:rsidRPr="00061D53">
        <w:rPr>
          <w:rFonts w:asciiTheme="minorHAnsi" w:hAnsiTheme="minorHAnsi" w:cstheme="minorHAnsi"/>
          <w:lang w:eastAsia="pl-PL"/>
        </w:rPr>
        <w:t>Wykonawca gwarantuje, że usługi gwarancyjne w ramach Umowy będą świadczone w sposób profesjonalny zgodnie ze standardami obowiązującymi w branży IT.</w:t>
      </w:r>
    </w:p>
    <w:p w14:paraId="1A66EAEC" w14:textId="7E12A3D0" w:rsidR="00DA7069" w:rsidRPr="00061D53" w:rsidRDefault="00DA7069" w:rsidP="00792969">
      <w:pPr>
        <w:widowControl w:val="0"/>
        <w:numPr>
          <w:ilvl w:val="0"/>
          <w:numId w:val="7"/>
        </w:numPr>
        <w:autoSpaceDE w:val="0"/>
        <w:autoSpaceDN w:val="0"/>
        <w:adjustRightInd w:val="0"/>
        <w:spacing w:after="0" w:line="276" w:lineRule="auto"/>
        <w:ind w:left="284" w:hanging="284"/>
        <w:contextualSpacing/>
        <w:jc w:val="both"/>
        <w:rPr>
          <w:rFonts w:asciiTheme="minorHAnsi" w:eastAsia="Times New Roman" w:hAnsiTheme="minorHAnsi" w:cstheme="minorHAnsi"/>
          <w:color w:val="000000"/>
          <w:lang w:eastAsia="pl-PL" w:bidi="he-IL"/>
        </w:rPr>
      </w:pPr>
      <w:r w:rsidRPr="00061D53">
        <w:rPr>
          <w:rFonts w:asciiTheme="minorHAnsi" w:eastAsia="Times New Roman" w:hAnsiTheme="minorHAnsi" w:cstheme="minorHAnsi"/>
          <w:color w:val="000000"/>
          <w:lang w:eastAsia="pl-PL" w:bidi="he-IL"/>
        </w:rPr>
        <w:t xml:space="preserve">W przypadku, gdy zwłoka w usunięciu zgłoszonej </w:t>
      </w:r>
      <w:r w:rsidR="00A67ACF" w:rsidRPr="00061D53">
        <w:rPr>
          <w:rFonts w:asciiTheme="minorHAnsi" w:eastAsia="Times New Roman" w:hAnsiTheme="minorHAnsi" w:cstheme="minorHAnsi"/>
          <w:color w:val="000000"/>
          <w:lang w:eastAsia="pl-PL" w:bidi="he-IL"/>
        </w:rPr>
        <w:t>a</w:t>
      </w:r>
      <w:r w:rsidRPr="00061D53">
        <w:rPr>
          <w:rFonts w:asciiTheme="minorHAnsi" w:eastAsia="Times New Roman" w:hAnsiTheme="minorHAnsi" w:cstheme="minorHAnsi"/>
          <w:color w:val="000000"/>
          <w:lang w:eastAsia="pl-PL" w:bidi="he-IL"/>
        </w:rPr>
        <w:t xml:space="preserve">warii z tytułu gwarancji Wykonawcy będzie trwała dłużej niż termin </w:t>
      </w:r>
      <w:r w:rsidR="007064AF">
        <w:rPr>
          <w:rFonts w:asciiTheme="minorHAnsi" w:eastAsia="Times New Roman" w:hAnsiTheme="minorHAnsi" w:cstheme="minorHAnsi"/>
          <w:color w:val="000000"/>
          <w:lang w:eastAsia="pl-PL" w:bidi="he-IL"/>
        </w:rPr>
        <w:t xml:space="preserve">5 </w:t>
      </w:r>
      <w:r w:rsidR="00D001BB">
        <w:rPr>
          <w:rFonts w:asciiTheme="minorHAnsi" w:eastAsia="Times New Roman" w:hAnsiTheme="minorHAnsi" w:cstheme="minorHAnsi"/>
          <w:color w:val="000000"/>
          <w:lang w:eastAsia="pl-PL" w:bidi="he-IL"/>
        </w:rPr>
        <w:t>D</w:t>
      </w:r>
      <w:r w:rsidR="007064AF">
        <w:rPr>
          <w:rFonts w:asciiTheme="minorHAnsi" w:eastAsia="Times New Roman" w:hAnsiTheme="minorHAnsi" w:cstheme="minorHAnsi"/>
          <w:color w:val="000000"/>
          <w:lang w:eastAsia="pl-PL" w:bidi="he-IL"/>
        </w:rPr>
        <w:t xml:space="preserve">ni </w:t>
      </w:r>
      <w:r w:rsidR="00D001BB">
        <w:rPr>
          <w:rFonts w:asciiTheme="minorHAnsi" w:eastAsia="Times New Roman" w:hAnsiTheme="minorHAnsi" w:cstheme="minorHAnsi"/>
          <w:color w:val="000000"/>
          <w:lang w:eastAsia="pl-PL" w:bidi="he-IL"/>
        </w:rPr>
        <w:t>R</w:t>
      </w:r>
      <w:r w:rsidR="007064AF">
        <w:rPr>
          <w:rFonts w:asciiTheme="minorHAnsi" w:eastAsia="Times New Roman" w:hAnsiTheme="minorHAnsi" w:cstheme="minorHAnsi"/>
          <w:color w:val="000000"/>
          <w:lang w:eastAsia="pl-PL" w:bidi="he-IL"/>
        </w:rPr>
        <w:t>oboczych</w:t>
      </w:r>
      <w:r w:rsidRPr="00061D53">
        <w:rPr>
          <w:rFonts w:asciiTheme="minorHAnsi" w:eastAsia="Times New Roman" w:hAnsiTheme="minorHAnsi" w:cstheme="minorHAnsi"/>
          <w:color w:val="000000"/>
          <w:lang w:eastAsia="pl-PL" w:bidi="he-IL"/>
        </w:rPr>
        <w:t xml:space="preserve">, Zamawiający ma prawo usunąć </w:t>
      </w:r>
      <w:r w:rsidR="00A67ACF" w:rsidRPr="00061D53">
        <w:rPr>
          <w:rFonts w:asciiTheme="minorHAnsi" w:eastAsia="Times New Roman" w:hAnsiTheme="minorHAnsi" w:cstheme="minorHAnsi"/>
          <w:color w:val="000000"/>
          <w:lang w:eastAsia="pl-PL" w:bidi="he-IL"/>
        </w:rPr>
        <w:t>a</w:t>
      </w:r>
      <w:r w:rsidRPr="00061D53">
        <w:rPr>
          <w:rFonts w:asciiTheme="minorHAnsi" w:eastAsia="Times New Roman" w:hAnsiTheme="minorHAnsi" w:cstheme="minorHAnsi"/>
          <w:color w:val="000000"/>
          <w:lang w:eastAsia="pl-PL" w:bidi="he-IL"/>
        </w:rPr>
        <w:t>warię na koszt i ryzyko Wykonawcy, do czego Wykonawca upoważnia Zamawiającego. Przed przystąpieniem do wykonania zastępczego Zamawiający wezwie Wykonawcę do wykonania obowiązku wynikającego z Umowy i wyznaczy mu termin na jego wykonanie nie krótszy niż 3 Dni Robocze, a po upływie tego terminu niezwłocznie może przystąpić do wykonania zastępczego bez dodatkowego wzywania lub informowania o skutkach naruszenia zobowiązania Wykonawcy.</w:t>
      </w:r>
    </w:p>
    <w:p w14:paraId="794F2F9B" w14:textId="30E4AA9C" w:rsidR="00DA7069" w:rsidRPr="00061D53" w:rsidRDefault="00DA7069" w:rsidP="00792969">
      <w:pPr>
        <w:widowControl w:val="0"/>
        <w:numPr>
          <w:ilvl w:val="0"/>
          <w:numId w:val="7"/>
        </w:numPr>
        <w:autoSpaceDE w:val="0"/>
        <w:autoSpaceDN w:val="0"/>
        <w:adjustRightInd w:val="0"/>
        <w:spacing w:after="0" w:line="276" w:lineRule="auto"/>
        <w:ind w:left="284" w:hanging="284"/>
        <w:jc w:val="both"/>
        <w:rPr>
          <w:rFonts w:asciiTheme="minorHAnsi" w:eastAsia="Times New Roman" w:hAnsiTheme="minorHAnsi" w:cstheme="minorHAnsi"/>
          <w:color w:val="000000"/>
          <w:lang w:eastAsia="pl-PL" w:bidi="he-IL"/>
        </w:rPr>
      </w:pPr>
      <w:r w:rsidRPr="00061D53">
        <w:rPr>
          <w:rFonts w:asciiTheme="minorHAnsi" w:eastAsia="Times New Roman" w:hAnsiTheme="minorHAnsi" w:cstheme="minorHAnsi"/>
          <w:color w:val="000000"/>
          <w:lang w:eastAsia="pl-PL" w:bidi="he-IL"/>
        </w:rPr>
        <w:t xml:space="preserve"> Koszty związane z odebraniem od Zamawiającego oraz wymianą Oprogramowania z tytułu gwarancji, w tym zabezpieczeniem przed uszkodzeniem i dostępem osób nieupoważnionych, ponosi Wykonawca.</w:t>
      </w:r>
    </w:p>
    <w:p w14:paraId="3B3A6873" w14:textId="77777777" w:rsidR="00DA7069" w:rsidRPr="00061D53" w:rsidRDefault="00DA7069" w:rsidP="0075258C">
      <w:pPr>
        <w:keepNext/>
        <w:keepLines/>
        <w:spacing w:before="120" w:after="60" w:line="276" w:lineRule="auto"/>
        <w:jc w:val="center"/>
        <w:outlineLvl w:val="0"/>
        <w:rPr>
          <w:rFonts w:asciiTheme="minorHAnsi" w:eastAsia="MS Mincho" w:hAnsiTheme="minorHAnsi" w:cstheme="minorHAnsi"/>
          <w:b/>
        </w:rPr>
      </w:pPr>
      <w:r w:rsidRPr="00061D53">
        <w:rPr>
          <w:rFonts w:asciiTheme="minorHAnsi" w:eastAsia="Times New Roman" w:hAnsiTheme="minorHAnsi" w:cstheme="minorHAnsi"/>
          <w:b/>
        </w:rPr>
        <w:lastRenderedPageBreak/>
        <w:t>§ 7.</w:t>
      </w:r>
      <w:r w:rsidRPr="00061D53">
        <w:rPr>
          <w:rFonts w:asciiTheme="minorHAnsi" w:eastAsia="Times New Roman" w:hAnsiTheme="minorHAnsi" w:cstheme="minorHAnsi"/>
          <w:b/>
        </w:rPr>
        <w:br/>
      </w:r>
      <w:r w:rsidRPr="00061D53">
        <w:rPr>
          <w:rFonts w:asciiTheme="minorHAnsi" w:eastAsia="MS Mincho" w:hAnsiTheme="minorHAnsi" w:cstheme="minorHAnsi"/>
          <w:b/>
        </w:rPr>
        <w:t>Kary umowne</w:t>
      </w:r>
    </w:p>
    <w:p w14:paraId="4AC5DA65" w14:textId="77777777" w:rsidR="00DA7069" w:rsidRPr="00061D53" w:rsidRDefault="00DA7069" w:rsidP="00792969">
      <w:pPr>
        <w:widowControl w:val="0"/>
        <w:numPr>
          <w:ilvl w:val="0"/>
          <w:numId w:val="6"/>
        </w:numPr>
        <w:tabs>
          <w:tab w:val="left" w:pos="284"/>
        </w:tabs>
        <w:autoSpaceDE w:val="0"/>
        <w:autoSpaceDN w:val="0"/>
        <w:adjustRightInd w:val="0"/>
        <w:spacing w:after="0" w:line="276" w:lineRule="auto"/>
        <w:ind w:left="284" w:right="34" w:hanging="284"/>
        <w:jc w:val="both"/>
        <w:rPr>
          <w:rFonts w:asciiTheme="minorHAnsi" w:hAnsiTheme="minorHAnsi" w:cstheme="minorHAnsi"/>
          <w:lang w:eastAsia="pl-PL"/>
        </w:rPr>
      </w:pPr>
      <w:r w:rsidRPr="00061D53">
        <w:rPr>
          <w:rFonts w:asciiTheme="minorHAnsi" w:hAnsiTheme="minorHAnsi" w:cstheme="minorHAnsi"/>
          <w:lang w:eastAsia="pl-PL"/>
        </w:rPr>
        <w:t>Zamawiający naliczy Wykonawcy kary umowne w przypadku:</w:t>
      </w:r>
    </w:p>
    <w:p w14:paraId="23582DA2" w14:textId="395B40D0" w:rsidR="00DA7069" w:rsidRPr="00061D53" w:rsidRDefault="00DA7069"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bookmarkStart w:id="5" w:name="_Hlk46990689"/>
      <w:bookmarkStart w:id="6" w:name="_Hlk135133916"/>
      <w:r w:rsidRPr="00061D53">
        <w:rPr>
          <w:rFonts w:asciiTheme="minorHAnsi" w:eastAsia="Times New Roman" w:hAnsiTheme="minorHAnsi" w:cstheme="minorHAnsi"/>
          <w:lang w:eastAsia="pl-PL"/>
        </w:rPr>
        <w:t xml:space="preserve">zwłoki Wykonawcy w realizacji przedmiotu Umowy </w:t>
      </w:r>
      <w:r w:rsidR="0083743C" w:rsidRPr="00061D53">
        <w:rPr>
          <w:rFonts w:asciiTheme="minorHAnsi" w:eastAsia="Times New Roman" w:hAnsiTheme="minorHAnsi" w:cstheme="minorHAnsi"/>
          <w:lang w:eastAsia="pl-PL"/>
        </w:rPr>
        <w:t xml:space="preserve">w zakresie dostarczenia Oprogramowania oraz jego konfiguracji i uruchomienia </w:t>
      </w:r>
      <w:r w:rsidRPr="00061D53">
        <w:rPr>
          <w:rFonts w:asciiTheme="minorHAnsi" w:eastAsia="Times New Roman" w:hAnsiTheme="minorHAnsi" w:cstheme="minorHAnsi"/>
          <w:lang w:eastAsia="pl-PL"/>
        </w:rPr>
        <w:t xml:space="preserve">- w wysokości 0,3% Wynagrodzenia </w:t>
      </w:r>
      <w:r w:rsidR="0083743C" w:rsidRPr="00061D53">
        <w:rPr>
          <w:rFonts w:asciiTheme="minorHAnsi" w:eastAsia="Times New Roman" w:hAnsiTheme="minorHAnsi" w:cstheme="minorHAnsi"/>
          <w:lang w:eastAsia="pl-PL"/>
        </w:rPr>
        <w:t>wskazanego w § 5 ust. 1</w:t>
      </w:r>
      <w:r w:rsidR="00C470A6" w:rsidRPr="00061D53">
        <w:rPr>
          <w:rFonts w:asciiTheme="minorHAnsi" w:eastAsia="Times New Roman" w:hAnsiTheme="minorHAnsi" w:cstheme="minorHAnsi"/>
          <w:lang w:eastAsia="pl-PL"/>
        </w:rPr>
        <w:t xml:space="preserve"> pkt 1</w:t>
      </w:r>
      <w:r w:rsidR="0083743C" w:rsidRPr="00061D53">
        <w:rPr>
          <w:rFonts w:asciiTheme="minorHAnsi" w:eastAsia="Times New Roman" w:hAnsiTheme="minorHAnsi" w:cstheme="minorHAnsi"/>
          <w:lang w:eastAsia="pl-PL"/>
        </w:rPr>
        <w:t xml:space="preserve"> </w:t>
      </w:r>
      <w:r w:rsidRPr="00061D53">
        <w:rPr>
          <w:rFonts w:asciiTheme="minorHAnsi" w:eastAsia="Times New Roman" w:hAnsiTheme="minorHAnsi" w:cstheme="minorHAnsi"/>
          <w:lang w:eastAsia="pl-PL"/>
        </w:rPr>
        <w:t>za każdy rozpoczęty dzień zwłoki, który będzie liczony od terminu, o którym mowa w § 1 ust. 3</w:t>
      </w:r>
      <w:r w:rsidR="0083743C" w:rsidRPr="00061D53">
        <w:rPr>
          <w:rFonts w:asciiTheme="minorHAnsi" w:eastAsia="Times New Roman" w:hAnsiTheme="minorHAnsi" w:cstheme="minorHAnsi"/>
          <w:lang w:eastAsia="pl-PL"/>
        </w:rPr>
        <w:t xml:space="preserve"> (zdanie pierwsze)</w:t>
      </w:r>
      <w:bookmarkEnd w:id="5"/>
      <w:r w:rsidRPr="00061D53">
        <w:rPr>
          <w:rFonts w:asciiTheme="minorHAnsi" w:eastAsia="Times New Roman" w:hAnsiTheme="minorHAnsi" w:cstheme="minorHAnsi"/>
          <w:lang w:eastAsia="pl-PL"/>
        </w:rPr>
        <w:t>;</w:t>
      </w:r>
    </w:p>
    <w:bookmarkEnd w:id="6"/>
    <w:p w14:paraId="333D0087" w14:textId="3D50DD44" w:rsidR="00B571B8" w:rsidRPr="00061D53" w:rsidRDefault="00B571B8"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zwłoki Wykonawcy w realizacji </w:t>
      </w:r>
      <w:r w:rsidR="00B67D4C" w:rsidRPr="00061D53">
        <w:rPr>
          <w:rFonts w:asciiTheme="minorHAnsi" w:eastAsia="Times New Roman" w:hAnsiTheme="minorHAnsi" w:cstheme="minorHAnsi"/>
          <w:lang w:eastAsia="pl-PL"/>
        </w:rPr>
        <w:t xml:space="preserve">zamówienia </w:t>
      </w:r>
      <w:r w:rsidR="00001416" w:rsidRPr="00061D53">
        <w:rPr>
          <w:rFonts w:asciiTheme="minorHAnsi" w:eastAsia="Times New Roman" w:hAnsiTheme="minorHAnsi" w:cstheme="minorHAnsi"/>
          <w:lang w:eastAsia="pl-PL"/>
        </w:rPr>
        <w:t>opcjonalnego</w:t>
      </w:r>
      <w:r w:rsidR="00B67D4C" w:rsidRPr="00061D53">
        <w:rPr>
          <w:rFonts w:asciiTheme="minorHAnsi" w:eastAsia="Times New Roman" w:hAnsiTheme="minorHAnsi" w:cstheme="minorHAnsi"/>
          <w:lang w:eastAsia="pl-PL"/>
        </w:rPr>
        <w:t xml:space="preserve">, o którym mowa w </w:t>
      </w:r>
      <w:r w:rsidR="00B67D4C" w:rsidRPr="00061D53">
        <w:rPr>
          <w:rFonts w:asciiTheme="minorHAnsi" w:hAnsiTheme="minorHAnsi" w:cstheme="minorHAnsi"/>
          <w:color w:val="000000"/>
          <w:lang w:eastAsia="pl-PL"/>
        </w:rPr>
        <w:t xml:space="preserve">§ </w:t>
      </w:r>
      <w:r w:rsidR="00E8179C" w:rsidRPr="00061D53">
        <w:rPr>
          <w:rFonts w:asciiTheme="minorHAnsi" w:hAnsiTheme="minorHAnsi" w:cstheme="minorHAnsi"/>
          <w:color w:val="000000"/>
          <w:lang w:eastAsia="pl-PL"/>
        </w:rPr>
        <w:t xml:space="preserve">1 ust. 2 pkt 2 </w:t>
      </w:r>
      <w:r w:rsidR="0011012F" w:rsidRPr="00061D53">
        <w:rPr>
          <w:rFonts w:asciiTheme="minorHAnsi" w:hAnsiTheme="minorHAnsi" w:cstheme="minorHAnsi"/>
          <w:color w:val="000000"/>
          <w:lang w:eastAsia="pl-PL"/>
        </w:rPr>
        <w:t>–</w:t>
      </w:r>
      <w:r w:rsidRPr="00061D53">
        <w:rPr>
          <w:rFonts w:asciiTheme="minorHAnsi" w:eastAsia="Times New Roman" w:hAnsiTheme="minorHAnsi" w:cstheme="minorHAnsi"/>
          <w:lang w:eastAsia="pl-PL"/>
        </w:rPr>
        <w:t xml:space="preserve"> w</w:t>
      </w:r>
      <w:r w:rsidR="0011012F" w:rsidRPr="00061D53">
        <w:rPr>
          <w:rFonts w:asciiTheme="minorHAnsi" w:eastAsia="Times New Roman" w:hAnsiTheme="minorHAnsi" w:cstheme="minorHAnsi"/>
          <w:lang w:eastAsia="pl-PL"/>
        </w:rPr>
        <w:t> </w:t>
      </w:r>
      <w:r w:rsidRPr="00061D53">
        <w:rPr>
          <w:rFonts w:asciiTheme="minorHAnsi" w:eastAsia="Times New Roman" w:hAnsiTheme="minorHAnsi" w:cstheme="minorHAnsi"/>
          <w:lang w:eastAsia="pl-PL"/>
        </w:rPr>
        <w:t xml:space="preserve">wysokości 0,3% Wynagrodzenia wskazanego w § 5 ust. 1 </w:t>
      </w:r>
      <w:r w:rsidR="00EB3642" w:rsidRPr="00061D53">
        <w:rPr>
          <w:rFonts w:asciiTheme="minorHAnsi" w:eastAsia="Times New Roman" w:hAnsiTheme="minorHAnsi" w:cstheme="minorHAnsi"/>
          <w:lang w:eastAsia="pl-PL"/>
        </w:rPr>
        <w:t>pkt 2</w:t>
      </w:r>
      <w:r w:rsidR="00950A17" w:rsidRPr="00061D53">
        <w:rPr>
          <w:rFonts w:asciiTheme="minorHAnsi" w:eastAsia="Times New Roman" w:hAnsiTheme="minorHAnsi" w:cstheme="minorHAnsi"/>
          <w:lang w:eastAsia="pl-PL"/>
        </w:rPr>
        <w:t xml:space="preserve"> lit. a </w:t>
      </w:r>
      <w:r w:rsidRPr="00061D53">
        <w:rPr>
          <w:rFonts w:asciiTheme="minorHAnsi" w:eastAsia="Times New Roman" w:hAnsiTheme="minorHAnsi" w:cstheme="minorHAnsi"/>
          <w:lang w:eastAsia="pl-PL"/>
        </w:rPr>
        <w:t xml:space="preserve">za każdy rozpoczęty dzień zwłoki, który będzie liczony od terminu, o którym mowa w § 1 ust. </w:t>
      </w:r>
      <w:r w:rsidR="00735D4D" w:rsidRPr="00061D53">
        <w:rPr>
          <w:rFonts w:asciiTheme="minorHAnsi" w:eastAsia="Times New Roman" w:hAnsiTheme="minorHAnsi" w:cstheme="minorHAnsi"/>
          <w:lang w:eastAsia="pl-PL"/>
        </w:rPr>
        <w:t>7</w:t>
      </w:r>
      <w:r w:rsidR="006F767B">
        <w:rPr>
          <w:rFonts w:asciiTheme="minorHAnsi" w:eastAsia="Times New Roman" w:hAnsiTheme="minorHAnsi" w:cstheme="minorHAnsi"/>
          <w:lang w:eastAsia="pl-PL"/>
        </w:rPr>
        <w:t xml:space="preserve"> pkt 1</w:t>
      </w:r>
      <w:r w:rsidRPr="00061D53">
        <w:rPr>
          <w:rFonts w:asciiTheme="minorHAnsi" w:eastAsia="Times New Roman" w:hAnsiTheme="minorHAnsi" w:cstheme="minorHAnsi"/>
          <w:lang w:eastAsia="pl-PL"/>
        </w:rPr>
        <w:t>;</w:t>
      </w:r>
    </w:p>
    <w:p w14:paraId="25ACF807" w14:textId="11C2CDF1" w:rsidR="00E21890" w:rsidRPr="00061D53" w:rsidRDefault="00E21890"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zwłoki Wykonawcy w realizacji Zlecenia</w:t>
      </w:r>
      <w:r w:rsidR="00A959E2" w:rsidRPr="00061D53">
        <w:rPr>
          <w:rFonts w:asciiTheme="minorHAnsi" w:eastAsia="Times New Roman" w:hAnsiTheme="minorHAnsi" w:cstheme="minorHAnsi"/>
          <w:lang w:eastAsia="pl-PL"/>
        </w:rPr>
        <w:t xml:space="preserve"> Wsparcia Eksperckiego </w:t>
      </w:r>
      <w:r w:rsidRPr="00061D53">
        <w:rPr>
          <w:rFonts w:asciiTheme="minorHAnsi" w:eastAsia="Times New Roman" w:hAnsiTheme="minorHAnsi" w:cstheme="minorHAnsi"/>
          <w:lang w:eastAsia="pl-PL"/>
        </w:rPr>
        <w:t xml:space="preserve">- w wysokości </w:t>
      </w:r>
      <w:r w:rsidR="00C02B4B" w:rsidRPr="00061D53">
        <w:rPr>
          <w:rFonts w:asciiTheme="minorHAnsi" w:eastAsia="Times New Roman" w:hAnsiTheme="minorHAnsi" w:cstheme="minorHAnsi"/>
          <w:lang w:eastAsia="pl-PL"/>
        </w:rPr>
        <w:t>3</w:t>
      </w:r>
      <w:r w:rsidRPr="00061D53">
        <w:rPr>
          <w:rFonts w:asciiTheme="minorHAnsi" w:eastAsia="Times New Roman" w:hAnsiTheme="minorHAnsi" w:cstheme="minorHAnsi"/>
          <w:lang w:eastAsia="pl-PL"/>
        </w:rPr>
        <w:t>%</w:t>
      </w:r>
      <w:r w:rsidR="00C02B4B" w:rsidRPr="00061D53">
        <w:rPr>
          <w:rFonts w:asciiTheme="minorHAnsi" w:eastAsia="Times New Roman" w:hAnsiTheme="minorHAnsi" w:cstheme="minorHAnsi"/>
          <w:lang w:eastAsia="pl-PL"/>
        </w:rPr>
        <w:t xml:space="preserve"> wartości Zlecenia</w:t>
      </w:r>
      <w:r w:rsidRPr="00061D53">
        <w:rPr>
          <w:rFonts w:asciiTheme="minorHAnsi" w:eastAsia="Times New Roman" w:hAnsiTheme="minorHAnsi" w:cstheme="minorHAnsi"/>
          <w:lang w:eastAsia="pl-PL"/>
        </w:rPr>
        <w:t xml:space="preserve"> za każdy rozpoczęty dzień zwłoki, który będzie liczony od terminu, o którym mowa w § </w:t>
      </w:r>
      <w:r w:rsidR="006F767B">
        <w:rPr>
          <w:rFonts w:asciiTheme="minorHAnsi" w:eastAsia="Times New Roman" w:hAnsiTheme="minorHAnsi" w:cstheme="minorHAnsi"/>
          <w:lang w:eastAsia="pl-PL"/>
        </w:rPr>
        <w:t>1</w:t>
      </w:r>
      <w:r w:rsidRPr="00061D53">
        <w:rPr>
          <w:rFonts w:asciiTheme="minorHAnsi" w:eastAsia="Times New Roman" w:hAnsiTheme="minorHAnsi" w:cstheme="minorHAnsi"/>
          <w:lang w:eastAsia="pl-PL"/>
        </w:rPr>
        <w:t xml:space="preserve"> ust. </w:t>
      </w:r>
      <w:r w:rsidR="006F767B">
        <w:rPr>
          <w:rFonts w:asciiTheme="minorHAnsi" w:eastAsia="Times New Roman" w:hAnsiTheme="minorHAnsi" w:cstheme="minorHAnsi"/>
          <w:lang w:eastAsia="pl-PL"/>
        </w:rPr>
        <w:t>7 pkt 2</w:t>
      </w:r>
      <w:r w:rsidRPr="00061D53">
        <w:rPr>
          <w:rFonts w:asciiTheme="minorHAnsi" w:eastAsia="Times New Roman" w:hAnsiTheme="minorHAnsi" w:cstheme="minorHAnsi"/>
          <w:lang w:eastAsia="pl-PL"/>
        </w:rPr>
        <w:t>;</w:t>
      </w:r>
    </w:p>
    <w:p w14:paraId="08DB6AA2" w14:textId="748FBE57" w:rsidR="00DA7069" w:rsidRPr="00061D53" w:rsidRDefault="00DA7069"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wypowiedzenia </w:t>
      </w:r>
      <w:r w:rsidR="0083743C" w:rsidRPr="00061D53">
        <w:rPr>
          <w:rFonts w:asciiTheme="minorHAnsi" w:eastAsia="Times New Roman" w:hAnsiTheme="minorHAnsi" w:cstheme="minorHAnsi"/>
          <w:lang w:eastAsia="pl-PL"/>
        </w:rPr>
        <w:t xml:space="preserve">prawa do korzystania z Oprogramowania </w:t>
      </w:r>
      <w:r w:rsidRPr="00061D53">
        <w:rPr>
          <w:rFonts w:asciiTheme="minorHAnsi" w:eastAsia="Times New Roman" w:hAnsiTheme="minorHAnsi" w:cstheme="minorHAnsi"/>
          <w:lang w:eastAsia="pl-PL"/>
        </w:rPr>
        <w:t xml:space="preserve">przez Wykonawcę lub podmiot udzielający </w:t>
      </w:r>
      <w:r w:rsidR="0083743C" w:rsidRPr="00061D53">
        <w:rPr>
          <w:rFonts w:asciiTheme="minorHAnsi" w:eastAsia="Times New Roman" w:hAnsiTheme="minorHAnsi" w:cstheme="minorHAnsi"/>
          <w:lang w:eastAsia="pl-PL"/>
        </w:rPr>
        <w:t xml:space="preserve">prawa do korzystania z </w:t>
      </w:r>
      <w:r w:rsidRPr="00061D53">
        <w:rPr>
          <w:rFonts w:asciiTheme="minorHAnsi" w:eastAsia="Times New Roman" w:hAnsiTheme="minorHAnsi" w:cstheme="minorHAnsi"/>
          <w:lang w:eastAsia="pl-PL"/>
        </w:rPr>
        <w:t>Oprogramowani</w:t>
      </w:r>
      <w:r w:rsidR="0083743C" w:rsidRPr="00061D53">
        <w:rPr>
          <w:rFonts w:asciiTheme="minorHAnsi" w:eastAsia="Times New Roman" w:hAnsiTheme="minorHAnsi" w:cstheme="minorHAnsi"/>
          <w:lang w:eastAsia="pl-PL"/>
        </w:rPr>
        <w:t>a</w:t>
      </w:r>
      <w:r w:rsidRPr="00061D53">
        <w:rPr>
          <w:rFonts w:asciiTheme="minorHAnsi" w:eastAsia="Times New Roman" w:hAnsiTheme="minorHAnsi" w:cstheme="minorHAnsi"/>
          <w:lang w:eastAsia="pl-PL"/>
        </w:rPr>
        <w:t>, niezgodnie z warunkami Umowy – w</w:t>
      </w:r>
      <w:r w:rsidR="0011012F" w:rsidRPr="00061D53">
        <w:rPr>
          <w:rFonts w:asciiTheme="minorHAnsi" w:eastAsia="Times New Roman" w:hAnsiTheme="minorHAnsi" w:cstheme="minorHAnsi"/>
          <w:lang w:eastAsia="pl-PL"/>
        </w:rPr>
        <w:t> </w:t>
      </w:r>
      <w:r w:rsidRPr="00061D53">
        <w:rPr>
          <w:rFonts w:asciiTheme="minorHAnsi" w:eastAsia="Times New Roman" w:hAnsiTheme="minorHAnsi" w:cstheme="minorHAnsi"/>
          <w:lang w:eastAsia="pl-PL"/>
        </w:rPr>
        <w:t xml:space="preserve">wysokości 20 000 zł (słownie: dwadzieścia tysięcy złotych); </w:t>
      </w:r>
    </w:p>
    <w:p w14:paraId="7DC4A1D2" w14:textId="37E51323" w:rsidR="00DA7069" w:rsidRPr="00061D53" w:rsidRDefault="00DA7069"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przekroczenia przewidzianego w Umowie terminu usunięcia </w:t>
      </w:r>
      <w:r w:rsidR="00B931D2" w:rsidRPr="00061D53">
        <w:rPr>
          <w:rFonts w:asciiTheme="minorHAnsi" w:eastAsia="Times New Roman" w:hAnsiTheme="minorHAnsi" w:cstheme="minorHAnsi"/>
          <w:lang w:eastAsia="pl-PL"/>
        </w:rPr>
        <w:t>awarii</w:t>
      </w:r>
      <w:r w:rsidR="00CF62E4" w:rsidRPr="00373D83">
        <w:rPr>
          <w:rFonts w:asciiTheme="minorHAnsi" w:eastAsia="Times New Roman" w:hAnsiTheme="minorHAnsi" w:cstheme="minorHAnsi"/>
          <w:lang w:eastAsia="pl-PL"/>
        </w:rPr>
        <w:t xml:space="preserve">, o którym mowa </w:t>
      </w:r>
      <w:r w:rsidR="00CF62E4" w:rsidRPr="00D70861">
        <w:rPr>
          <w:rFonts w:asciiTheme="minorHAnsi" w:eastAsia="Times New Roman" w:hAnsiTheme="minorHAnsi" w:cstheme="minorHAnsi"/>
          <w:lang w:eastAsia="pl-PL"/>
        </w:rPr>
        <w:t xml:space="preserve">w § </w:t>
      </w:r>
      <w:r w:rsidR="00373D83" w:rsidRPr="00D70861">
        <w:rPr>
          <w:rFonts w:asciiTheme="minorHAnsi" w:eastAsia="Times New Roman" w:hAnsiTheme="minorHAnsi" w:cstheme="minorHAnsi"/>
          <w:lang w:eastAsia="pl-PL"/>
        </w:rPr>
        <w:t>6 ust. 7</w:t>
      </w:r>
      <w:r w:rsidRPr="00D70861">
        <w:rPr>
          <w:rFonts w:asciiTheme="minorHAnsi" w:eastAsia="Times New Roman" w:hAnsiTheme="minorHAnsi" w:cstheme="minorHAnsi"/>
          <w:lang w:eastAsia="pl-PL"/>
        </w:rPr>
        <w:t>–</w:t>
      </w:r>
      <w:r w:rsidRPr="00061D53">
        <w:rPr>
          <w:rFonts w:asciiTheme="minorHAnsi" w:eastAsia="Times New Roman" w:hAnsiTheme="minorHAnsi" w:cstheme="minorHAnsi"/>
          <w:lang w:eastAsia="pl-PL"/>
        </w:rPr>
        <w:t xml:space="preserve"> w wysokości 3 000 zł </w:t>
      </w:r>
      <w:r w:rsidR="00DE139B" w:rsidRPr="00061D53">
        <w:rPr>
          <w:rFonts w:asciiTheme="minorHAnsi" w:eastAsia="Times New Roman" w:hAnsiTheme="minorHAnsi" w:cstheme="minorHAnsi"/>
          <w:lang w:eastAsia="pl-PL"/>
        </w:rPr>
        <w:t xml:space="preserve">(słownie: trzy tysiące złotych) </w:t>
      </w:r>
      <w:r w:rsidRPr="00061D53">
        <w:rPr>
          <w:rFonts w:asciiTheme="minorHAnsi" w:eastAsia="Times New Roman" w:hAnsiTheme="minorHAnsi" w:cstheme="minorHAnsi"/>
          <w:lang w:eastAsia="pl-PL"/>
        </w:rPr>
        <w:t>za każdy rozpoczęty dzień zwłoki;</w:t>
      </w:r>
    </w:p>
    <w:p w14:paraId="7B80EB4C" w14:textId="77777777" w:rsidR="00DA7069" w:rsidRPr="00061D53" w:rsidRDefault="00DA7069"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naruszenia przez Wykonawcę obowiązku poufności, o którym mowa w § 11 lub ochrony danych osobowych, o którym mowa w § 10 – w wysokości 10 000 zł (słownie: dziesięć tysięcy złotych) za każdy przypadek naruszenia;</w:t>
      </w:r>
    </w:p>
    <w:p w14:paraId="1BCFC61C" w14:textId="77777777" w:rsidR="00DA7069" w:rsidRPr="00AE7FBD" w:rsidRDefault="00DA7069" w:rsidP="00792969">
      <w:pPr>
        <w:numPr>
          <w:ilvl w:val="0"/>
          <w:numId w:val="16"/>
        </w:numPr>
        <w:tabs>
          <w:tab w:val="left" w:pos="1560"/>
        </w:tabs>
        <w:spacing w:after="0" w:line="276" w:lineRule="auto"/>
        <w:jc w:val="both"/>
        <w:rPr>
          <w:rFonts w:asciiTheme="minorHAnsi" w:hAnsiTheme="minorHAnsi" w:cstheme="minorHAnsi"/>
          <w:lang w:eastAsia="pl-PL"/>
        </w:rPr>
      </w:pPr>
      <w:bookmarkStart w:id="7" w:name="_Ref506217981"/>
      <w:bookmarkStart w:id="8" w:name="_Ref509241382"/>
      <w:r w:rsidRPr="00AE7FBD">
        <w:rPr>
          <w:rFonts w:asciiTheme="minorHAnsi" w:hAnsiTheme="minorHAnsi" w:cstheme="minorHAnsi"/>
          <w:lang w:eastAsia="pl-PL"/>
        </w:rPr>
        <w:t>naruszenia przez Wykonawcę zasad dotyczących korzystania z usług podwykonawców, zgodnie z</w:t>
      </w:r>
      <w:bookmarkEnd w:id="7"/>
      <w:r w:rsidRPr="00AE7FBD">
        <w:rPr>
          <w:rFonts w:asciiTheme="minorHAnsi" w:hAnsiTheme="minorHAnsi" w:cstheme="minorHAnsi"/>
          <w:lang w:eastAsia="pl-PL"/>
        </w:rPr>
        <w:t> § 9, polegającego na:</w:t>
      </w:r>
    </w:p>
    <w:p w14:paraId="0CEFF19F" w14:textId="63604D45" w:rsidR="00DA7069" w:rsidRPr="00AE7FBD" w:rsidRDefault="00DA7069" w:rsidP="00792969">
      <w:pPr>
        <w:numPr>
          <w:ilvl w:val="3"/>
          <w:numId w:val="21"/>
        </w:numPr>
        <w:tabs>
          <w:tab w:val="left" w:pos="1560"/>
        </w:tabs>
        <w:spacing w:after="0" w:line="276" w:lineRule="auto"/>
        <w:ind w:left="1276" w:hanging="425"/>
        <w:jc w:val="both"/>
        <w:rPr>
          <w:rFonts w:asciiTheme="minorHAnsi" w:hAnsiTheme="minorHAnsi" w:cstheme="minorHAnsi"/>
          <w:lang w:eastAsia="pl-PL"/>
        </w:rPr>
      </w:pPr>
      <w:r w:rsidRPr="00AE7FBD">
        <w:rPr>
          <w:rFonts w:asciiTheme="minorHAnsi" w:hAnsiTheme="minorHAnsi" w:cstheme="minorHAnsi"/>
          <w:lang w:eastAsia="pl-PL"/>
        </w:rPr>
        <w:t>zwłoce Wykonawcy w przekazaniu informacji o zmianie danych dotyczących podwykonawców – w wysokości 100 zł (słownie: sto złotych)</w:t>
      </w:r>
      <w:r w:rsidR="00B931D2" w:rsidRPr="00AE7FBD">
        <w:rPr>
          <w:rFonts w:asciiTheme="minorHAnsi" w:hAnsiTheme="minorHAnsi" w:cstheme="minorHAnsi"/>
          <w:lang w:eastAsia="pl-PL"/>
        </w:rPr>
        <w:t xml:space="preserve"> </w:t>
      </w:r>
      <w:r w:rsidRPr="00AE7FBD">
        <w:rPr>
          <w:rFonts w:asciiTheme="minorHAnsi" w:hAnsiTheme="minorHAnsi" w:cstheme="minorHAnsi"/>
          <w:lang w:eastAsia="pl-PL"/>
        </w:rPr>
        <w:t>za każdy rozpoczęty dzień zwłoki w przekazaniu informacji,</w:t>
      </w:r>
    </w:p>
    <w:p w14:paraId="6C15253E" w14:textId="77777777" w:rsidR="00DA7069" w:rsidRPr="00AE7FBD" w:rsidRDefault="00DA7069" w:rsidP="00792969">
      <w:pPr>
        <w:numPr>
          <w:ilvl w:val="3"/>
          <w:numId w:val="21"/>
        </w:numPr>
        <w:tabs>
          <w:tab w:val="left" w:pos="1560"/>
        </w:tabs>
        <w:spacing w:after="0" w:line="276" w:lineRule="auto"/>
        <w:ind w:left="1276" w:hanging="425"/>
        <w:jc w:val="both"/>
        <w:rPr>
          <w:rFonts w:asciiTheme="minorHAnsi" w:hAnsiTheme="minorHAnsi" w:cstheme="minorHAnsi"/>
          <w:lang w:eastAsia="pl-PL"/>
        </w:rPr>
      </w:pPr>
      <w:r w:rsidRPr="00AE7FBD">
        <w:rPr>
          <w:rFonts w:asciiTheme="minorHAnsi" w:hAnsiTheme="minorHAnsi" w:cstheme="minorHAnsi"/>
          <w:lang w:eastAsia="pl-PL"/>
        </w:rPr>
        <w:t>dopuszczeniu do realizacji przedmiotu Umowy podwykonawcy, który nie uzyskał akceptacji Zamawiającego – w wysokości 5 000 zł (słownie: pięć tysięcy złotych) za każdy przypadek naruszenia;</w:t>
      </w:r>
      <w:bookmarkEnd w:id="8"/>
    </w:p>
    <w:p w14:paraId="18AE801E" w14:textId="3B62F485" w:rsidR="00CF62E4" w:rsidRDefault="00DA7069"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bookmarkStart w:id="9" w:name="_Hlk515005419"/>
      <w:r w:rsidRPr="00061D53">
        <w:rPr>
          <w:rFonts w:asciiTheme="minorHAnsi" w:eastAsia="Times New Roman" w:hAnsiTheme="minorHAnsi" w:cstheme="minorHAnsi"/>
          <w:lang w:eastAsia="pl-PL"/>
        </w:rPr>
        <w:t xml:space="preserve">odstąpienia od Umowy </w:t>
      </w:r>
      <w:r w:rsidR="00CF62E4">
        <w:rPr>
          <w:rFonts w:asciiTheme="minorHAnsi" w:eastAsia="Times New Roman" w:hAnsiTheme="minorHAnsi" w:cstheme="minorHAnsi"/>
          <w:lang w:eastAsia="pl-PL"/>
        </w:rPr>
        <w:t xml:space="preserve">w całości </w:t>
      </w:r>
      <w:r w:rsidR="00CF62E4" w:rsidRPr="00061D53">
        <w:rPr>
          <w:rFonts w:asciiTheme="minorHAnsi" w:eastAsia="Times New Roman" w:hAnsiTheme="minorHAnsi" w:cstheme="minorHAnsi"/>
          <w:lang w:eastAsia="pl-PL"/>
        </w:rPr>
        <w:t>z przyczyn leżących po stronie Wykonawcy – w wysokości 20% Wynagrodzenia brutto</w:t>
      </w:r>
      <w:r w:rsidR="00CF62E4">
        <w:rPr>
          <w:rFonts w:asciiTheme="minorHAnsi" w:eastAsia="Times New Roman" w:hAnsiTheme="minorHAnsi" w:cstheme="minorHAnsi"/>
          <w:lang w:eastAsia="pl-PL"/>
        </w:rPr>
        <w:t xml:space="preserve">, o którym mowa w </w:t>
      </w:r>
      <w:r w:rsidR="003A156D" w:rsidRPr="00061D53">
        <w:rPr>
          <w:rFonts w:asciiTheme="minorHAnsi" w:eastAsia="Times New Roman" w:hAnsiTheme="minorHAnsi" w:cstheme="minorHAnsi"/>
          <w:lang w:eastAsia="pl-PL"/>
        </w:rPr>
        <w:t>§ 5 ust. 1</w:t>
      </w:r>
      <w:r w:rsidR="00AE7FBD">
        <w:rPr>
          <w:rFonts w:asciiTheme="minorHAnsi" w:eastAsia="Times New Roman" w:hAnsiTheme="minorHAnsi" w:cstheme="minorHAnsi"/>
          <w:lang w:eastAsia="pl-PL"/>
        </w:rPr>
        <w:t>;</w:t>
      </w:r>
    </w:p>
    <w:p w14:paraId="365A5B91" w14:textId="15AAF1F7" w:rsidR="00AE7FBD" w:rsidRDefault="00AE7FBD"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odstąpienie od części Umowy z przyczyn leżących po stronie Wykonawcy - </w:t>
      </w:r>
      <w:r w:rsidRPr="00061D53">
        <w:rPr>
          <w:rFonts w:asciiTheme="minorHAnsi" w:eastAsia="Times New Roman" w:hAnsiTheme="minorHAnsi" w:cstheme="minorHAnsi"/>
          <w:lang w:eastAsia="pl-PL"/>
        </w:rPr>
        <w:t>w wysokości 20% Wynagrodzenia brutto</w:t>
      </w:r>
      <w:r>
        <w:rPr>
          <w:rFonts w:asciiTheme="minorHAnsi" w:eastAsia="Times New Roman" w:hAnsiTheme="minorHAnsi" w:cstheme="minorHAnsi"/>
          <w:lang w:eastAsia="pl-PL"/>
        </w:rPr>
        <w:t xml:space="preserve"> niezrealizowanej części Umow</w:t>
      </w:r>
      <w:r w:rsidR="00373D83">
        <w:rPr>
          <w:rFonts w:asciiTheme="minorHAnsi" w:eastAsia="Times New Roman" w:hAnsiTheme="minorHAnsi" w:cstheme="minorHAnsi"/>
          <w:lang w:eastAsia="pl-PL"/>
        </w:rPr>
        <w:t>y</w:t>
      </w:r>
      <w:r>
        <w:rPr>
          <w:rFonts w:asciiTheme="minorHAnsi" w:eastAsia="Times New Roman" w:hAnsiTheme="minorHAnsi" w:cstheme="minorHAnsi"/>
          <w:lang w:eastAsia="pl-PL"/>
        </w:rPr>
        <w:t>;</w:t>
      </w:r>
    </w:p>
    <w:p w14:paraId="2274B503" w14:textId="51ED50FE" w:rsidR="00373D83" w:rsidRDefault="00AE7FBD"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wypowiedzeni</w:t>
      </w:r>
      <w:r w:rsidR="005F491B">
        <w:rPr>
          <w:rFonts w:asciiTheme="minorHAnsi" w:eastAsia="Times New Roman" w:hAnsiTheme="minorHAnsi" w:cstheme="minorHAnsi"/>
          <w:lang w:eastAsia="pl-PL"/>
        </w:rPr>
        <w:t>a</w:t>
      </w:r>
      <w:r w:rsidRPr="00061D53">
        <w:rPr>
          <w:rFonts w:asciiTheme="minorHAnsi" w:eastAsia="Times New Roman" w:hAnsiTheme="minorHAnsi" w:cstheme="minorHAnsi"/>
          <w:lang w:eastAsia="pl-PL"/>
        </w:rPr>
        <w:t xml:space="preserve"> Umowy z przyczyn leżących po stronie Wykonawcy – w wysokości 20% Wynagrodzenia brutto</w:t>
      </w:r>
      <w:r>
        <w:rPr>
          <w:rFonts w:asciiTheme="minorHAnsi" w:eastAsia="Times New Roman" w:hAnsiTheme="minorHAnsi" w:cstheme="minorHAnsi"/>
          <w:lang w:eastAsia="pl-PL"/>
        </w:rPr>
        <w:t xml:space="preserve"> niezrealizowanej części Umowy</w:t>
      </w:r>
      <w:r w:rsidR="00373D83">
        <w:rPr>
          <w:rFonts w:asciiTheme="minorHAnsi" w:eastAsia="Times New Roman" w:hAnsiTheme="minorHAnsi" w:cstheme="minorHAnsi"/>
          <w:lang w:eastAsia="pl-PL"/>
        </w:rPr>
        <w:t>;</w:t>
      </w:r>
    </w:p>
    <w:p w14:paraId="61859F02" w14:textId="71B2D49E" w:rsidR="005F491B" w:rsidRPr="00D70861" w:rsidRDefault="005F491B" w:rsidP="00792969">
      <w:pPr>
        <w:widowControl w:val="0"/>
        <w:numPr>
          <w:ilvl w:val="0"/>
          <w:numId w:val="1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D70861">
        <w:rPr>
          <w:rFonts w:asciiTheme="minorHAnsi" w:hAnsiTheme="minorHAnsi" w:cstheme="minorHAnsi"/>
        </w:rPr>
        <w:t xml:space="preserve">za </w:t>
      </w:r>
      <w:bookmarkStart w:id="10" w:name="_Hlk121169720"/>
      <w:r w:rsidRPr="00D70861">
        <w:rPr>
          <w:rFonts w:asciiTheme="minorHAnsi" w:hAnsiTheme="minorHAnsi" w:cstheme="minorHAnsi"/>
        </w:rPr>
        <w:t>zwłokę w wykonaniu obowiązku zmiany wynagrodzenia podwykonawcy</w:t>
      </w:r>
      <w:bookmarkEnd w:id="10"/>
      <w:r w:rsidRPr="00D70861">
        <w:rPr>
          <w:rFonts w:asciiTheme="minorHAnsi" w:hAnsiTheme="minorHAnsi" w:cstheme="minorHAnsi"/>
        </w:rPr>
        <w:t>, o którym  mowa w § 12 ust. 9, Wykonawca zapłaci Zamawiającemu karę umowną w wysokości 200 zł (słownie złotych: sto dwadzieścia 00/100) za każdy rozpoczęty dzień zwłoki do dnia zmiany wynagrodzenia podwykonawcy</w:t>
      </w:r>
      <w:r w:rsidR="00D70861">
        <w:rPr>
          <w:rFonts w:asciiTheme="minorHAnsi" w:hAnsiTheme="minorHAnsi" w:cstheme="minorHAnsi"/>
        </w:rPr>
        <w:t>.</w:t>
      </w:r>
    </w:p>
    <w:bookmarkEnd w:id="9"/>
    <w:p w14:paraId="55455F06" w14:textId="77777777" w:rsidR="00DA7069" w:rsidRPr="00061D53" w:rsidRDefault="00DA7069" w:rsidP="00792969">
      <w:pPr>
        <w:widowControl w:val="0"/>
        <w:numPr>
          <w:ilvl w:val="0"/>
          <w:numId w:val="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Zamawiający zastrzega sobie prawo do odszkodowania przekraczającego wysokość kar umownych, jeżeli nie pokryją one rzeczywiście poniesionej szkody.</w:t>
      </w:r>
    </w:p>
    <w:p w14:paraId="615B46B1" w14:textId="0B315110" w:rsidR="00DA7069" w:rsidRPr="00061D53" w:rsidRDefault="00DA7069" w:rsidP="00792969">
      <w:pPr>
        <w:widowControl w:val="0"/>
        <w:numPr>
          <w:ilvl w:val="0"/>
          <w:numId w:val="6"/>
        </w:numPr>
        <w:tabs>
          <w:tab w:val="left" w:pos="284"/>
        </w:tabs>
        <w:autoSpaceDE w:val="0"/>
        <w:autoSpaceDN w:val="0"/>
        <w:adjustRightInd w:val="0"/>
        <w:spacing w:after="0" w:line="276" w:lineRule="auto"/>
        <w:ind w:right="34"/>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lastRenderedPageBreak/>
        <w:t>Łączna odpowiedzialność Wykonawcy z tytułu kar umownych ograniczona jest do 2</w:t>
      </w:r>
      <w:r w:rsidR="00CF62E4">
        <w:rPr>
          <w:rFonts w:asciiTheme="minorHAnsi" w:eastAsia="Times New Roman" w:hAnsiTheme="minorHAnsi" w:cstheme="minorHAnsi"/>
          <w:lang w:eastAsia="pl-PL"/>
        </w:rPr>
        <w:t>5</w:t>
      </w:r>
      <w:r w:rsidRPr="00061D53">
        <w:rPr>
          <w:rFonts w:asciiTheme="minorHAnsi" w:eastAsia="Times New Roman" w:hAnsiTheme="minorHAnsi" w:cstheme="minorHAnsi"/>
          <w:lang w:eastAsia="pl-PL"/>
        </w:rPr>
        <w:t>% Wynagrodzenia</w:t>
      </w:r>
      <w:r w:rsidR="00142DF9" w:rsidRPr="00061D53">
        <w:t xml:space="preserve"> </w:t>
      </w:r>
      <w:r w:rsidR="003A156D">
        <w:rPr>
          <w:rFonts w:asciiTheme="minorHAnsi" w:eastAsia="Times New Roman" w:hAnsiTheme="minorHAnsi" w:cstheme="minorHAnsi"/>
          <w:lang w:eastAsia="pl-PL"/>
        </w:rPr>
        <w:t>o którym mowa</w:t>
      </w:r>
      <w:r w:rsidR="003A156D" w:rsidRPr="00061D53">
        <w:rPr>
          <w:rFonts w:asciiTheme="minorHAnsi" w:eastAsia="Times New Roman" w:hAnsiTheme="minorHAnsi" w:cstheme="minorHAnsi"/>
          <w:lang w:eastAsia="pl-PL"/>
        </w:rPr>
        <w:t xml:space="preserve"> </w:t>
      </w:r>
      <w:r w:rsidR="00142DF9" w:rsidRPr="00061D53">
        <w:rPr>
          <w:rFonts w:asciiTheme="minorHAnsi" w:eastAsia="Times New Roman" w:hAnsiTheme="minorHAnsi" w:cstheme="minorHAnsi"/>
          <w:lang w:eastAsia="pl-PL"/>
        </w:rPr>
        <w:t>w § 5 ust. 1</w:t>
      </w:r>
      <w:r w:rsidRPr="00061D53">
        <w:rPr>
          <w:rFonts w:asciiTheme="minorHAnsi" w:eastAsia="Times New Roman" w:hAnsiTheme="minorHAnsi" w:cstheme="minorHAnsi"/>
          <w:lang w:eastAsia="pl-PL"/>
        </w:rPr>
        <w:t>.</w:t>
      </w:r>
    </w:p>
    <w:p w14:paraId="05B3D928" w14:textId="033866A0" w:rsidR="00DA7069" w:rsidRPr="00061D53" w:rsidRDefault="00DA7069" w:rsidP="00792969">
      <w:pPr>
        <w:numPr>
          <w:ilvl w:val="0"/>
          <w:numId w:val="6"/>
        </w:numPr>
        <w:tabs>
          <w:tab w:val="left" w:pos="284"/>
        </w:tabs>
        <w:spacing w:after="0" w:line="276" w:lineRule="auto"/>
        <w:ind w:left="284" w:hanging="284"/>
        <w:jc w:val="both"/>
        <w:rPr>
          <w:rFonts w:asciiTheme="minorHAnsi" w:hAnsiTheme="minorHAnsi" w:cstheme="minorHAnsi"/>
          <w:lang w:eastAsia="pl-PL"/>
        </w:rPr>
      </w:pPr>
      <w:r w:rsidRPr="00061D53">
        <w:rPr>
          <w:rFonts w:asciiTheme="minorHAnsi" w:hAnsiTheme="minorHAnsi" w:cstheme="minorHAnsi"/>
          <w:lang w:eastAsia="pl-PL"/>
        </w:rPr>
        <w:t>Kary umowne podlegają stosownemu łączeniu z wyłączeniem kary, o której mowa w ust. 1 pkt 7.</w:t>
      </w:r>
    </w:p>
    <w:p w14:paraId="627CC911" w14:textId="77777777" w:rsidR="00DA7069" w:rsidRPr="00061D53" w:rsidRDefault="00DA7069" w:rsidP="00792969">
      <w:pPr>
        <w:numPr>
          <w:ilvl w:val="0"/>
          <w:numId w:val="6"/>
        </w:numPr>
        <w:tabs>
          <w:tab w:val="left" w:pos="284"/>
        </w:tabs>
        <w:spacing w:after="0" w:line="276" w:lineRule="auto"/>
        <w:ind w:left="284" w:hanging="284"/>
        <w:jc w:val="both"/>
        <w:rPr>
          <w:rFonts w:asciiTheme="minorHAnsi" w:hAnsiTheme="minorHAnsi" w:cstheme="minorHAnsi"/>
          <w:lang w:eastAsia="pl-PL"/>
        </w:rPr>
      </w:pPr>
      <w:r w:rsidRPr="00061D53">
        <w:rPr>
          <w:rFonts w:asciiTheme="minorHAnsi" w:eastAsia="Times New Roman" w:hAnsiTheme="minorHAnsi" w:cstheme="minorHAnsi"/>
        </w:rPr>
        <w:t xml:space="preserve">Strony zgodnie postanawiają, że potrącenie kar umownych stanowi potrącenie umowne i w ramach tego kary umowne mogą być pokrywane lub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p>
    <w:p w14:paraId="683A701C" w14:textId="77777777" w:rsidR="00DA7069" w:rsidRPr="00061D53" w:rsidRDefault="00DA7069" w:rsidP="0075258C">
      <w:pPr>
        <w:keepNext/>
        <w:keepLines/>
        <w:spacing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8.</w:t>
      </w:r>
      <w:r w:rsidRPr="00061D53">
        <w:rPr>
          <w:rFonts w:asciiTheme="minorHAnsi" w:eastAsia="Times New Roman" w:hAnsiTheme="minorHAnsi" w:cstheme="minorHAnsi"/>
          <w:b/>
        </w:rPr>
        <w:br/>
        <w:t>Odstąpienie od Umowy</w:t>
      </w:r>
    </w:p>
    <w:p w14:paraId="24EBC155" w14:textId="7DFF957F" w:rsidR="00DA7069" w:rsidRPr="00061D53" w:rsidRDefault="00DA7069" w:rsidP="00792969">
      <w:pPr>
        <w:numPr>
          <w:ilvl w:val="0"/>
          <w:numId w:val="30"/>
        </w:numPr>
        <w:spacing w:after="0" w:line="276" w:lineRule="auto"/>
        <w:ind w:left="284"/>
        <w:jc w:val="both"/>
        <w:rPr>
          <w:rFonts w:asciiTheme="minorHAnsi" w:hAnsiTheme="minorHAnsi" w:cstheme="minorHAnsi"/>
        </w:rPr>
      </w:pPr>
      <w:r w:rsidRPr="00061D53">
        <w:rPr>
          <w:rFonts w:asciiTheme="minorHAnsi" w:hAnsiTheme="minorHAnsi" w:cstheme="minorHAnsi"/>
        </w:rPr>
        <w:t xml:space="preserve">Zamawiający może odstąpić od Umowy, wypowiedzieć ją lub rozwiązać w przypadkach określonych w przepisach obowiązującego prawa, w szczególności </w:t>
      </w:r>
      <w:r w:rsidR="003A156D" w:rsidRPr="00061D53">
        <w:rPr>
          <w:rFonts w:asciiTheme="minorHAnsi" w:hAnsiTheme="minorHAnsi" w:cstheme="minorHAnsi"/>
        </w:rPr>
        <w:t>Prawa zamówień publicznych</w:t>
      </w:r>
      <w:r w:rsidR="003A156D">
        <w:rPr>
          <w:rFonts w:asciiTheme="minorHAnsi" w:hAnsiTheme="minorHAnsi" w:cstheme="minorHAnsi"/>
        </w:rPr>
        <w:t xml:space="preserve"> i</w:t>
      </w:r>
      <w:r w:rsidR="003A156D" w:rsidRPr="00061D53">
        <w:rPr>
          <w:rFonts w:asciiTheme="minorHAnsi" w:hAnsiTheme="minorHAnsi" w:cstheme="minorHAnsi"/>
        </w:rPr>
        <w:t xml:space="preserve"> </w:t>
      </w:r>
      <w:r w:rsidRPr="00061D53">
        <w:rPr>
          <w:rFonts w:asciiTheme="minorHAnsi" w:hAnsiTheme="minorHAnsi" w:cstheme="minorHAnsi"/>
        </w:rPr>
        <w:t>Kodeksu cywilnego.</w:t>
      </w:r>
    </w:p>
    <w:p w14:paraId="0364A795" w14:textId="5FA48794" w:rsidR="00DA7069" w:rsidRPr="00061D53" w:rsidRDefault="00DA7069" w:rsidP="00792969">
      <w:pPr>
        <w:numPr>
          <w:ilvl w:val="0"/>
          <w:numId w:val="30"/>
        </w:numPr>
        <w:spacing w:after="0" w:line="276" w:lineRule="auto"/>
        <w:ind w:left="284"/>
        <w:jc w:val="both"/>
        <w:rPr>
          <w:rFonts w:asciiTheme="minorHAnsi" w:hAnsiTheme="minorHAnsi" w:cstheme="minorHAnsi"/>
        </w:rPr>
      </w:pPr>
      <w:r w:rsidRPr="00061D53">
        <w:rPr>
          <w:rFonts w:asciiTheme="minorHAnsi" w:hAnsiTheme="minorHAnsi" w:cstheme="minorHAnsi"/>
        </w:rPr>
        <w:t>Zamawiający może odstąpić od Umowy w całości lub w części, z przyczyn leżących po stronie Wykonawcy, w przypadku:</w:t>
      </w:r>
    </w:p>
    <w:p w14:paraId="477DC077" w14:textId="77777777" w:rsidR="00DA7069" w:rsidRPr="00061D53"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061D53">
        <w:rPr>
          <w:rFonts w:asciiTheme="minorHAnsi" w:hAnsiTheme="minorHAnsi" w:cstheme="minorHAnsi"/>
          <w:lang w:eastAsia="pl-PL"/>
        </w:rPr>
        <w:t xml:space="preserve">gdy dotychczasowy przebieg prac związanych z realizacją przedmiotu Umowy przez Wykonawcę będzie wskazywać, że nie jest możliwe wykonanie przez niego należycie przedmiotu Umowy w terminie końcowym jej realizacji; </w:t>
      </w:r>
    </w:p>
    <w:p w14:paraId="3E4D7E0E" w14:textId="77777777" w:rsidR="00DA7069" w:rsidRPr="00061D53"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061D53">
        <w:rPr>
          <w:rFonts w:asciiTheme="minorHAnsi" w:hAnsiTheme="minorHAnsi" w:cstheme="minorHAnsi"/>
          <w:lang w:eastAsia="pl-PL"/>
        </w:rPr>
        <w:t>zwłoki Wykonawcy w realizacji przedmiotu Umowy, wynoszącej co najmniej 21 Dni Roboczych w stosunku do terminu końcowego;</w:t>
      </w:r>
    </w:p>
    <w:p w14:paraId="3DE9BD59" w14:textId="51171C4D" w:rsidR="00DA7069" w:rsidRPr="00061D53"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061D53">
        <w:rPr>
          <w:rFonts w:asciiTheme="minorHAnsi" w:hAnsiTheme="minorHAnsi" w:cstheme="minorHAnsi"/>
          <w:lang w:eastAsia="pl-PL"/>
        </w:rPr>
        <w:t xml:space="preserve">gdy wysokość naliczonych </w:t>
      </w:r>
      <w:r w:rsidR="007C63B7" w:rsidRPr="00061D53">
        <w:rPr>
          <w:rFonts w:asciiTheme="minorHAnsi" w:hAnsiTheme="minorHAnsi" w:cstheme="minorHAnsi"/>
          <w:lang w:eastAsia="pl-PL"/>
        </w:rPr>
        <w:t xml:space="preserve">lub będących do naliczenia </w:t>
      </w:r>
      <w:r w:rsidRPr="00061D53">
        <w:rPr>
          <w:rFonts w:asciiTheme="minorHAnsi" w:hAnsiTheme="minorHAnsi" w:cstheme="minorHAnsi"/>
          <w:lang w:eastAsia="pl-PL"/>
        </w:rPr>
        <w:t xml:space="preserve">kar umownych osiągnie lub przekroczy </w:t>
      </w:r>
      <w:r w:rsidR="005E0CE2">
        <w:rPr>
          <w:rFonts w:asciiTheme="minorHAnsi" w:hAnsiTheme="minorHAnsi" w:cstheme="minorHAnsi"/>
          <w:lang w:eastAsia="pl-PL"/>
        </w:rPr>
        <w:t xml:space="preserve">15% </w:t>
      </w:r>
      <w:r w:rsidRPr="00061D53">
        <w:rPr>
          <w:rFonts w:asciiTheme="minorHAnsi" w:hAnsiTheme="minorHAnsi" w:cstheme="minorHAnsi"/>
          <w:lang w:eastAsia="pl-PL"/>
        </w:rPr>
        <w:t>wartości Wynagrodzenia;</w:t>
      </w:r>
    </w:p>
    <w:p w14:paraId="4B11C624" w14:textId="7EA596DA" w:rsidR="00DA7069" w:rsidRPr="005F491B"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5F491B">
        <w:rPr>
          <w:rFonts w:asciiTheme="minorHAnsi" w:hAnsiTheme="minorHAnsi" w:cstheme="minorHAnsi"/>
          <w:lang w:eastAsia="pl-PL"/>
        </w:rPr>
        <w:t>odmowy odbioru przedmiotu Umowy przez Zamawiającego;</w:t>
      </w:r>
    </w:p>
    <w:p w14:paraId="03EB1F82" w14:textId="77777777" w:rsidR="00DA7069" w:rsidRPr="00061D53"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061D53">
        <w:rPr>
          <w:rFonts w:asciiTheme="minorHAnsi" w:hAnsiTheme="minorHAnsi" w:cstheme="minorHAnsi"/>
          <w:lang w:eastAsia="pl-PL"/>
        </w:rPr>
        <w:t>ujawnienia się wad prawnych w przekazanych Zamawiającemu Oprogramowaniu, uniemożliwiających bezpieczne korzystanie przez Zamawiającego z tego Oprogramowania;</w:t>
      </w:r>
    </w:p>
    <w:p w14:paraId="6E247C31" w14:textId="31992414" w:rsidR="00DA7069" w:rsidRPr="00061D53" w:rsidRDefault="00DA7069" w:rsidP="00792969">
      <w:pPr>
        <w:numPr>
          <w:ilvl w:val="2"/>
          <w:numId w:val="15"/>
        </w:numPr>
        <w:tabs>
          <w:tab w:val="left" w:pos="1560"/>
        </w:tabs>
        <w:spacing w:after="0" w:line="276" w:lineRule="auto"/>
        <w:ind w:left="709" w:hanging="425"/>
        <w:jc w:val="both"/>
        <w:rPr>
          <w:rFonts w:asciiTheme="minorHAnsi" w:hAnsiTheme="minorHAnsi" w:cstheme="minorHAnsi"/>
          <w:lang w:eastAsia="pl-PL"/>
        </w:rPr>
      </w:pPr>
      <w:r w:rsidRPr="005F491B">
        <w:rPr>
          <w:rFonts w:asciiTheme="minorHAnsi" w:hAnsiTheme="minorHAnsi" w:cstheme="minorHAnsi"/>
          <w:lang w:eastAsia="pl-PL"/>
        </w:rPr>
        <w:t xml:space="preserve">zwłoki Wykonawcy w usuwaniu </w:t>
      </w:r>
      <w:r w:rsidR="007C63B7" w:rsidRPr="005F491B">
        <w:rPr>
          <w:rFonts w:asciiTheme="minorHAnsi" w:hAnsiTheme="minorHAnsi" w:cstheme="minorHAnsi"/>
          <w:lang w:eastAsia="pl-PL"/>
        </w:rPr>
        <w:t>a</w:t>
      </w:r>
      <w:r w:rsidRPr="005F491B">
        <w:rPr>
          <w:rFonts w:asciiTheme="minorHAnsi" w:hAnsiTheme="minorHAnsi" w:cstheme="minorHAnsi"/>
          <w:lang w:eastAsia="pl-PL"/>
        </w:rPr>
        <w:t>warii</w:t>
      </w:r>
      <w:r w:rsidRPr="00061D53">
        <w:rPr>
          <w:rFonts w:asciiTheme="minorHAnsi" w:hAnsiTheme="minorHAnsi" w:cstheme="minorHAnsi"/>
          <w:lang w:eastAsia="pl-PL"/>
        </w:rPr>
        <w:t xml:space="preserve"> w okresie gwarancji przekraczającego 1</w:t>
      </w:r>
      <w:r w:rsidR="005F491B">
        <w:rPr>
          <w:rFonts w:asciiTheme="minorHAnsi" w:hAnsiTheme="minorHAnsi" w:cstheme="minorHAnsi"/>
          <w:lang w:eastAsia="pl-PL"/>
        </w:rPr>
        <w:t>4</w:t>
      </w:r>
      <w:r w:rsidRPr="00061D53">
        <w:rPr>
          <w:rFonts w:asciiTheme="minorHAnsi" w:hAnsiTheme="minorHAnsi" w:cstheme="minorHAnsi"/>
          <w:lang w:eastAsia="pl-PL"/>
        </w:rPr>
        <w:t xml:space="preserve"> dni;</w:t>
      </w:r>
    </w:p>
    <w:p w14:paraId="6031A00B" w14:textId="4A78F2EA" w:rsidR="00DA7069" w:rsidRPr="00061D53" w:rsidRDefault="00DA7069" w:rsidP="00792969">
      <w:pPr>
        <w:widowControl w:val="0"/>
        <w:numPr>
          <w:ilvl w:val="0"/>
          <w:numId w:val="30"/>
        </w:numPr>
        <w:tabs>
          <w:tab w:val="left" w:pos="284"/>
        </w:tabs>
        <w:autoSpaceDE w:val="0"/>
        <w:autoSpaceDN w:val="0"/>
        <w:adjustRightInd w:val="0"/>
        <w:spacing w:after="0" w:line="276" w:lineRule="auto"/>
        <w:ind w:left="284" w:right="34"/>
        <w:jc w:val="both"/>
        <w:rPr>
          <w:rFonts w:asciiTheme="minorHAnsi" w:hAnsiTheme="minorHAnsi" w:cstheme="minorHAnsi"/>
          <w:lang w:eastAsia="pl-PL"/>
        </w:rPr>
      </w:pPr>
      <w:r w:rsidRPr="00061D53">
        <w:rPr>
          <w:rFonts w:asciiTheme="minorHAnsi" w:hAnsiTheme="minorHAnsi" w:cstheme="minorHAnsi"/>
          <w:lang w:eastAsia="pl-PL"/>
        </w:rPr>
        <w:t xml:space="preserve">Prawo do odstąpienia od Umowy przysługuje Zamawiającemu w terminie 30 dni od daty powzięcia informacji o zaistnieniu okoliczności uzasadniających prawo odstąpienia </w:t>
      </w:r>
      <w:r w:rsidRPr="00061D53">
        <w:rPr>
          <w:rFonts w:asciiTheme="minorHAnsi" w:hAnsiTheme="minorHAnsi" w:cstheme="minorHAnsi"/>
          <w:color w:val="000000"/>
          <w:lang w:eastAsia="pl-PL" w:bidi="he-IL"/>
        </w:rPr>
        <w:t>jednakże nie później niż</w:t>
      </w:r>
      <w:r w:rsidR="001469E6" w:rsidRPr="00061D53">
        <w:rPr>
          <w:rFonts w:asciiTheme="minorHAnsi" w:hAnsiTheme="minorHAnsi" w:cstheme="minorHAnsi"/>
          <w:color w:val="000000"/>
          <w:lang w:eastAsia="pl-PL" w:bidi="he-IL"/>
        </w:rPr>
        <w:t xml:space="preserve"> w</w:t>
      </w:r>
      <w:r w:rsidR="004A2DF3">
        <w:rPr>
          <w:rFonts w:asciiTheme="minorHAnsi" w:hAnsiTheme="minorHAnsi" w:cstheme="minorHAnsi"/>
          <w:color w:val="000000"/>
          <w:lang w:eastAsia="pl-PL" w:bidi="he-IL"/>
        </w:rPr>
        <w:t> </w:t>
      </w:r>
      <w:r w:rsidR="001469E6" w:rsidRPr="00061D53">
        <w:rPr>
          <w:rFonts w:asciiTheme="minorHAnsi" w:hAnsiTheme="minorHAnsi" w:cstheme="minorHAnsi"/>
          <w:color w:val="000000"/>
          <w:lang w:eastAsia="pl-PL" w:bidi="he-IL"/>
        </w:rPr>
        <w:t xml:space="preserve">terminie </w:t>
      </w:r>
      <w:r w:rsidR="00E27CAB" w:rsidRPr="00061D53">
        <w:rPr>
          <w:rFonts w:asciiTheme="minorHAnsi" w:hAnsiTheme="minorHAnsi" w:cstheme="minorHAnsi"/>
          <w:color w:val="000000"/>
          <w:lang w:eastAsia="pl-PL" w:bidi="he-IL"/>
        </w:rPr>
        <w:t>36</w:t>
      </w:r>
      <w:r w:rsidR="001469E6" w:rsidRPr="00061D53">
        <w:rPr>
          <w:rFonts w:asciiTheme="minorHAnsi" w:hAnsiTheme="minorHAnsi" w:cstheme="minorHAnsi"/>
          <w:color w:val="000000"/>
          <w:lang w:eastAsia="pl-PL" w:bidi="he-IL"/>
        </w:rPr>
        <w:t xml:space="preserve"> miesięcy od zawarcia Umowy</w:t>
      </w:r>
      <w:r w:rsidRPr="00061D53">
        <w:rPr>
          <w:rFonts w:asciiTheme="minorHAnsi" w:hAnsiTheme="minorHAnsi" w:cstheme="minorHAnsi"/>
          <w:color w:val="000000"/>
          <w:lang w:eastAsia="pl-PL" w:bidi="he-IL"/>
        </w:rPr>
        <w:t xml:space="preserve">. </w:t>
      </w:r>
    </w:p>
    <w:p w14:paraId="3376A007" w14:textId="11426736" w:rsidR="00DA7069" w:rsidRPr="00061D53" w:rsidRDefault="00DA7069" w:rsidP="00792969">
      <w:pPr>
        <w:numPr>
          <w:ilvl w:val="0"/>
          <w:numId w:val="30"/>
        </w:numPr>
        <w:spacing w:after="0" w:line="276" w:lineRule="auto"/>
        <w:ind w:left="284"/>
        <w:jc w:val="both"/>
        <w:rPr>
          <w:rFonts w:asciiTheme="minorHAnsi" w:hAnsiTheme="minorHAnsi" w:cstheme="minorHAnsi"/>
        </w:rPr>
      </w:pPr>
      <w:r w:rsidRPr="00061D53">
        <w:rPr>
          <w:rFonts w:asciiTheme="minorHAnsi" w:hAnsiTheme="minorHAnsi" w:cstheme="minorHAnsi"/>
        </w:rPr>
        <w:t>Odstąpienie od Umowy następuje w formie pisemnej lub w formie elektronicznej pod rygorem nieważności.</w:t>
      </w:r>
    </w:p>
    <w:p w14:paraId="68E6070E" w14:textId="5B09E8E8" w:rsidR="00DA7069" w:rsidRPr="00061D53" w:rsidRDefault="00DA7069" w:rsidP="00792969">
      <w:pPr>
        <w:numPr>
          <w:ilvl w:val="0"/>
          <w:numId w:val="30"/>
        </w:numPr>
        <w:spacing w:after="0" w:line="276" w:lineRule="auto"/>
        <w:ind w:left="284"/>
        <w:jc w:val="both"/>
        <w:rPr>
          <w:rFonts w:asciiTheme="minorHAnsi" w:hAnsiTheme="minorHAnsi" w:cstheme="minorHAnsi"/>
        </w:rPr>
      </w:pPr>
      <w:r w:rsidRPr="00061D53">
        <w:rPr>
          <w:rFonts w:asciiTheme="minorHAnsi" w:hAnsiTheme="minorHAnsi" w:cstheme="minorHAnsi"/>
        </w:rPr>
        <w:t xml:space="preserve">Po odstąpieniu od Umowy Zamawiający nie traci prawa do żądania należnych kar umownych </w:t>
      </w:r>
      <w:r w:rsidR="009E5FB0">
        <w:rPr>
          <w:rFonts w:asciiTheme="minorHAnsi" w:hAnsiTheme="minorHAnsi" w:cstheme="minorHAnsi"/>
        </w:rPr>
        <w:t>lub</w:t>
      </w:r>
      <w:r w:rsidRPr="00061D53">
        <w:rPr>
          <w:rFonts w:asciiTheme="minorHAnsi" w:hAnsiTheme="minorHAnsi" w:cstheme="minorHAnsi"/>
        </w:rPr>
        <w:t> odszkodowań.</w:t>
      </w:r>
    </w:p>
    <w:p w14:paraId="5BA98E1C" w14:textId="77777777" w:rsidR="00DA7069" w:rsidRPr="00061D53" w:rsidRDefault="00DA7069" w:rsidP="0075258C">
      <w:pPr>
        <w:keepNext/>
        <w:keepLines/>
        <w:spacing w:after="60" w:line="276" w:lineRule="auto"/>
        <w:jc w:val="center"/>
        <w:outlineLvl w:val="0"/>
        <w:rPr>
          <w:rFonts w:asciiTheme="minorHAnsi" w:eastAsia="Times New Roman" w:hAnsiTheme="minorHAnsi" w:cstheme="minorHAnsi"/>
          <w:b/>
        </w:rPr>
      </w:pPr>
      <w:r w:rsidRPr="00904496">
        <w:rPr>
          <w:rFonts w:asciiTheme="minorHAnsi" w:eastAsia="Times New Roman" w:hAnsiTheme="minorHAnsi" w:cstheme="minorHAnsi"/>
          <w:b/>
        </w:rPr>
        <w:t>§ 9.</w:t>
      </w:r>
      <w:r w:rsidRPr="00904496">
        <w:rPr>
          <w:rFonts w:asciiTheme="minorHAnsi" w:eastAsia="Times New Roman" w:hAnsiTheme="minorHAnsi" w:cstheme="minorHAnsi"/>
          <w:b/>
        </w:rPr>
        <w:br/>
        <w:t>Podwykonawcy</w:t>
      </w:r>
    </w:p>
    <w:p w14:paraId="12BDA2D7" w14:textId="2638FDB9"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Wykonawca jest uprawniony do powierzenia wykonania części przedmiotu Umowy podwykonawcom, z uwzględnieniem poniższych postanowień.</w:t>
      </w:r>
    </w:p>
    <w:p w14:paraId="101CBD58" w14:textId="77777777" w:rsidR="00DA7069" w:rsidRPr="00061D53" w:rsidRDefault="00DA7069" w:rsidP="00792969">
      <w:pPr>
        <w:numPr>
          <w:ilvl w:val="0"/>
          <w:numId w:val="20"/>
        </w:numPr>
        <w:spacing w:after="0" w:line="276" w:lineRule="auto"/>
        <w:jc w:val="both"/>
        <w:rPr>
          <w:rFonts w:asciiTheme="minorHAnsi" w:hAnsiTheme="minorHAnsi" w:cstheme="minorHAnsi"/>
        </w:rPr>
      </w:pPr>
      <w:bookmarkStart w:id="11" w:name="_Ref475538023"/>
      <w:r w:rsidRPr="00061D53">
        <w:rPr>
          <w:rFonts w:asciiTheme="minorHAnsi" w:hAnsiTheme="minorHAnsi" w:cstheme="minorHAnsi"/>
        </w:rPr>
        <w:lastRenderedPageBreak/>
        <w:t>Zgodnie z Ofertą, Wykonawca wykona przedmiot Umowy przy udziale następujących podwykonawców</w:t>
      </w:r>
      <w:r w:rsidRPr="00061D53">
        <w:rPr>
          <w:rFonts w:asciiTheme="minorHAnsi" w:hAnsiTheme="minorHAnsi" w:cstheme="minorHAnsi"/>
          <w:vertAlign w:val="superscript"/>
        </w:rPr>
        <w:footnoteReference w:id="1"/>
      </w:r>
      <w:r w:rsidRPr="00061D53">
        <w:rPr>
          <w:rFonts w:asciiTheme="minorHAnsi" w:hAnsiTheme="minorHAnsi" w:cstheme="minorHAnsi"/>
        </w:rPr>
        <w:t>:</w:t>
      </w:r>
      <w:bookmarkEnd w:id="11"/>
      <w:r w:rsidRPr="00061D53">
        <w:rPr>
          <w:rFonts w:asciiTheme="minorHAnsi" w:hAnsiTheme="minorHAnsi" w:cstheme="minorHAnsi"/>
        </w:rPr>
        <w:t xml:space="preserve"> </w:t>
      </w:r>
    </w:p>
    <w:p w14:paraId="39988507" w14:textId="77777777" w:rsidR="00DA7069" w:rsidRPr="00061D53" w:rsidRDefault="00DA7069" w:rsidP="00792969">
      <w:pPr>
        <w:numPr>
          <w:ilvl w:val="2"/>
          <w:numId w:val="3"/>
        </w:numPr>
        <w:spacing w:after="0" w:line="276" w:lineRule="auto"/>
        <w:ind w:left="709" w:hanging="311"/>
        <w:jc w:val="both"/>
        <w:rPr>
          <w:rFonts w:asciiTheme="minorHAnsi" w:hAnsiTheme="minorHAnsi" w:cstheme="minorHAnsi"/>
        </w:rPr>
      </w:pPr>
      <w:r w:rsidRPr="00061D53">
        <w:rPr>
          <w:rFonts w:asciiTheme="minorHAnsi" w:hAnsiTheme="minorHAnsi" w:cstheme="minorHAnsi"/>
        </w:rPr>
        <w:t>[wskazanie firmy, danych kontaktowych, osób reprezentujących Podwykonawcę]  - w zakresie …………………….</w:t>
      </w:r>
    </w:p>
    <w:p w14:paraId="775405C0" w14:textId="632659F4"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Wykonawca zobowiązany jest do poinformowania Zamawiającego co najmniej w formie wiadomości e-mail, przesłanej na adres wskazany w § 4 ust. 2 pkt 1</w:t>
      </w:r>
      <w:r w:rsidR="008640DF" w:rsidRPr="00061D53">
        <w:rPr>
          <w:rFonts w:asciiTheme="minorHAnsi" w:hAnsiTheme="minorHAnsi" w:cstheme="minorHAnsi"/>
        </w:rPr>
        <w:t>)</w:t>
      </w:r>
      <w:r w:rsidRPr="00061D53">
        <w:rPr>
          <w:rFonts w:asciiTheme="minorHAnsi" w:hAnsiTheme="minorHAnsi" w:cstheme="minorHAnsi"/>
        </w:rPr>
        <w:t>, o każdej zmianie danych dotyczących wskazanych powyżej podwykonawców. Zmiana danych Podwykonawcy nie stanowi zmiany Umowy.</w:t>
      </w:r>
    </w:p>
    <w:p w14:paraId="6D6D8C3C" w14:textId="729274CF"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Informacja o zmianie danych dotyczących wskazanych powyżej podwykonawców powinna zostać przekazana Zamawiającemu w terminie 2 Dni Roboczych od dnia, w którym dane te uległy zmianie.</w:t>
      </w:r>
    </w:p>
    <w:p w14:paraId="1EA9D2CF" w14:textId="77777777" w:rsidR="00DA7069" w:rsidRPr="00061D53" w:rsidRDefault="00DA7069" w:rsidP="00792969">
      <w:pPr>
        <w:numPr>
          <w:ilvl w:val="0"/>
          <w:numId w:val="20"/>
        </w:numPr>
        <w:spacing w:after="0" w:line="276" w:lineRule="auto"/>
        <w:jc w:val="both"/>
        <w:rPr>
          <w:rFonts w:asciiTheme="minorHAnsi" w:hAnsiTheme="minorHAnsi" w:cstheme="minorHAnsi"/>
        </w:rPr>
      </w:pPr>
      <w:bookmarkStart w:id="12" w:name="_Ref475643488"/>
      <w:r w:rsidRPr="00061D53">
        <w:rPr>
          <w:rFonts w:asciiTheme="minorHAnsi" w:hAnsiTheme="minorHAnsi" w:cstheme="minorHAnsi"/>
        </w:rPr>
        <w:t>Niezależnie od obowiązków Wykonawcy wynikających ze Specyfikacji Warunków Zamówienia w razie zamiaru powierzenia wykonania części przedmiotu Umowy nowym podwykonawcom, tj. niewymienionym w ust. 2, Wykonawca jest:</w:t>
      </w:r>
      <w:bookmarkEnd w:id="12"/>
    </w:p>
    <w:p w14:paraId="74091029" w14:textId="44E63BB4" w:rsidR="00DA7069" w:rsidRPr="00061D53" w:rsidRDefault="00DA7069" w:rsidP="00792969">
      <w:pPr>
        <w:numPr>
          <w:ilvl w:val="0"/>
          <w:numId w:val="25"/>
        </w:numPr>
        <w:spacing w:after="0" w:line="276" w:lineRule="auto"/>
        <w:ind w:left="709"/>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zobowiązany wystąpić z wnioskiem o akceptację  do Zamawiającego, w którym wskaże dane potencjalnego nowego Podwykonawcy oraz zakres prac mający zostać mu powierzony</w:t>
      </w:r>
      <w:r w:rsidR="005F491B">
        <w:rPr>
          <w:rFonts w:asciiTheme="minorHAnsi" w:eastAsia="Times New Roman" w:hAnsiTheme="minorHAnsi" w:cstheme="minorHAnsi"/>
          <w:lang w:eastAsia="pl-PL"/>
        </w:rPr>
        <w:t>, oraz przedłoży projekt umowy, który chce zawrzeć z podwykonawcą. Zamawiający może nie wyrazić zgody na dopuszczenia zaproponowanego podwykonawcy lub uwagi do projektu umowy z podwykonawcą</w:t>
      </w:r>
      <w:r w:rsidRPr="00061D53">
        <w:rPr>
          <w:rFonts w:asciiTheme="minorHAnsi" w:eastAsia="Times New Roman" w:hAnsiTheme="minorHAnsi" w:cstheme="minorHAnsi"/>
          <w:lang w:eastAsia="pl-PL"/>
        </w:rPr>
        <w:t>;</w:t>
      </w:r>
    </w:p>
    <w:p w14:paraId="1ABDE13E" w14:textId="77777777" w:rsidR="00DA7069" w:rsidRPr="00061D53" w:rsidRDefault="00DA7069" w:rsidP="00792969">
      <w:pPr>
        <w:numPr>
          <w:ilvl w:val="0"/>
          <w:numId w:val="25"/>
        </w:numPr>
        <w:spacing w:after="0" w:line="276" w:lineRule="auto"/>
        <w:ind w:left="709"/>
        <w:contextualSpacing/>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uprawniony do powierzenia wykonania tej części przedmiotu Umowy nowemu podwykonawcy dopiero po uzyskaniu akceptacji Zamawiającego.</w:t>
      </w:r>
    </w:p>
    <w:p w14:paraId="0176D42E" w14:textId="77777777"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Wykonawca zobowiązany jest nabyć od podwykonawców autorskie prawa majątkowe i licencje, a następnie przekazać je Zamawiającemu, w ramach Wynagrodzenia, jeżeli takie prawa autorskie i licencje miałyby być niezbędne do realizacji  przedmiotu Umowy.</w:t>
      </w:r>
    </w:p>
    <w:p w14:paraId="46B69538" w14:textId="77777777"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W celu uniknięcia wątpliwości, Strony potwierdzają, że Wykonawca ponosi odpowiedzialność za działanie podwykonawców (zarówno w ramach realizacji Umowy, jak i przy okazji jej realizacji) jak za własne działania, niezależnie od podjętych przez Zamawiającego działań sprawdzających wynikających z Umowy lub przepisów prawa. Powierzenie wykonania części przedmiotu Umowy podwykonawcom nie zwalnia Wykonawcy z odpowiedzialności za należyte wykonanie Umowy.</w:t>
      </w:r>
    </w:p>
    <w:p w14:paraId="65875B23" w14:textId="5167FC4C"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Korzystając ze świadczeń podwykonawcy, Wykonawca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r w:rsidR="00DF7177">
        <w:rPr>
          <w:rFonts w:asciiTheme="minorHAnsi" w:hAnsiTheme="minorHAnsi" w:cstheme="minorHAnsi"/>
        </w:rPr>
        <w:t xml:space="preserve"> i ponosząc pełną odpowiedzialność za zakres Umowy wykonywany przed podwykonawcę</w:t>
      </w:r>
      <w:r w:rsidRPr="00061D53">
        <w:rPr>
          <w:rFonts w:asciiTheme="minorHAnsi" w:hAnsiTheme="minorHAnsi" w:cstheme="minorHAnsi"/>
        </w:rPr>
        <w:t>.</w:t>
      </w:r>
    </w:p>
    <w:p w14:paraId="14C03232" w14:textId="77777777"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 xml:space="preserve">Jeżeli Wykonawca dokonuje zmiany podwykonawcy, na zasoby którego powoływał się w toku postępowania poprzedzającego zawarcie Umowy, </w:t>
      </w:r>
      <w:proofErr w:type="spellStart"/>
      <w:r w:rsidRPr="00061D53">
        <w:rPr>
          <w:rFonts w:asciiTheme="minorHAnsi" w:hAnsiTheme="minorHAnsi" w:cstheme="minorHAnsi"/>
        </w:rPr>
        <w:t>tj</w:t>
      </w:r>
      <w:proofErr w:type="spellEnd"/>
      <w:r w:rsidRPr="00061D53">
        <w:rPr>
          <w:rFonts w:asciiTheme="minorHAnsi" w:hAnsiTheme="minorHAnsi" w:cstheme="minorHAnsi"/>
        </w:rPr>
        <w:t>……………….</w:t>
      </w:r>
      <w:r w:rsidRPr="00061D53">
        <w:rPr>
          <w:rFonts w:asciiTheme="minorHAnsi" w:hAnsiTheme="minorHAnsi" w:cstheme="minorHAnsi"/>
          <w:vertAlign w:val="superscript"/>
        </w:rPr>
        <w:footnoteReference w:id="2"/>
      </w:r>
      <w:r w:rsidRPr="00061D53">
        <w:rPr>
          <w:rFonts w:asciiTheme="minorHAnsi" w:hAnsiTheme="minorHAnsi" w:cstheme="minorHAnsi"/>
        </w:rPr>
        <w:t>, zobowiązany jest do wykazania Zamawiającemu, że nowy podwykonawca spełnia warunki udziału w postępowaniu w stopniu nie mniejszym, niż podwykonawca dotychczasowy. Zamawiający jest uprawniony do odmowy</w:t>
      </w:r>
      <w:r w:rsidRPr="00061D53">
        <w:rPr>
          <w:rFonts w:asciiTheme="minorHAnsi" w:hAnsiTheme="minorHAnsi" w:cstheme="minorHAnsi"/>
          <w:strike/>
        </w:rPr>
        <w:t xml:space="preserve"> </w:t>
      </w:r>
      <w:r w:rsidRPr="00061D53">
        <w:rPr>
          <w:rFonts w:asciiTheme="minorHAnsi" w:hAnsiTheme="minorHAnsi" w:cstheme="minorHAnsi"/>
        </w:rPr>
        <w:t xml:space="preserve">współdziałania z podwykonawcą, co do którego Wykonawca nie wykazał spełnienie warunków udziału w postępowaniu, </w:t>
      </w:r>
      <w:bookmarkStart w:id="13" w:name="_Hlk39486140"/>
      <w:r w:rsidRPr="00061D53">
        <w:rPr>
          <w:rFonts w:asciiTheme="minorHAnsi" w:hAnsiTheme="minorHAnsi" w:cstheme="minorHAnsi"/>
        </w:rPr>
        <w:t>do czasu wykazania przez Wykonawcę ich spełnienia, a opóźnienie w wykonaniu Umowy, powstałe wskutek braku współdziałania z takim podwykonawca, stanowi zwłokę Wykonawcy.</w:t>
      </w:r>
    </w:p>
    <w:bookmarkEnd w:id="13"/>
    <w:p w14:paraId="2C5271E5" w14:textId="01C1D665"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lastRenderedPageBreak/>
        <w:t>Jeżeli Wykonawca rezygnuje z posługiwania się podwykonawcą, na zasoby którego powoływał się w</w:t>
      </w:r>
      <w:r w:rsidR="00FF02A9">
        <w:rPr>
          <w:rFonts w:asciiTheme="minorHAnsi" w:hAnsiTheme="minorHAnsi" w:cstheme="minorHAnsi"/>
        </w:rPr>
        <w:t> </w:t>
      </w:r>
      <w:r w:rsidRPr="00061D53">
        <w:rPr>
          <w:rFonts w:asciiTheme="minorHAnsi" w:hAnsiTheme="minorHAnsi" w:cstheme="minorHAnsi"/>
        </w:rPr>
        <w:t xml:space="preserve">toku postępowania poprzedzającego zawarcie Umowy, </w:t>
      </w:r>
      <w:proofErr w:type="spellStart"/>
      <w:r w:rsidRPr="00061D53">
        <w:rPr>
          <w:rFonts w:asciiTheme="minorHAnsi" w:hAnsiTheme="minorHAnsi" w:cstheme="minorHAnsi"/>
        </w:rPr>
        <w:t>tj</w:t>
      </w:r>
      <w:proofErr w:type="spellEnd"/>
      <w:r w:rsidRPr="00061D53">
        <w:rPr>
          <w:rFonts w:asciiTheme="minorHAnsi" w:hAnsiTheme="minorHAnsi" w:cstheme="minorHAnsi"/>
        </w:rPr>
        <w:t>……………….</w:t>
      </w:r>
      <w:r w:rsidRPr="00061D53">
        <w:rPr>
          <w:rFonts w:asciiTheme="minorHAnsi" w:hAnsiTheme="minorHAnsi" w:cstheme="minorHAnsi"/>
          <w:vertAlign w:val="superscript"/>
        </w:rPr>
        <w:footnoteReference w:id="3"/>
      </w:r>
      <w:r w:rsidRPr="00061D53">
        <w:rPr>
          <w:rFonts w:asciiTheme="minorHAnsi" w:hAnsiTheme="minorHAnsi" w:cstheme="minorHAnsi"/>
        </w:rPr>
        <w:t>, zobowiązany jest do wykazania Zamawiającemu, że Wykonawca samodzielnie spełnia warunki udziału w postępowaniu w</w:t>
      </w:r>
      <w:r w:rsidR="00784773">
        <w:rPr>
          <w:rFonts w:asciiTheme="minorHAnsi" w:hAnsiTheme="minorHAnsi" w:cstheme="minorHAnsi"/>
        </w:rPr>
        <w:t> </w:t>
      </w:r>
      <w:r w:rsidRPr="00061D53">
        <w:rPr>
          <w:rFonts w:asciiTheme="minorHAnsi" w:hAnsiTheme="minorHAnsi" w:cstheme="minorHAnsi"/>
        </w:rPr>
        <w:t>stopniu nie mniejszym, niż podwykonawca, z którego Wykonawca rezygnuje. Zamawiający jest uprawniony do odmowy współdziałania z Wykonawcą, który nie wykazał samodzielnego spełnienia warunków udziału w postępowaniu, do czasu wykazania przez Wykonawcę ich spełnienia, a</w:t>
      </w:r>
      <w:r w:rsidR="00784773">
        <w:rPr>
          <w:rFonts w:asciiTheme="minorHAnsi" w:hAnsiTheme="minorHAnsi" w:cstheme="minorHAnsi"/>
        </w:rPr>
        <w:t> </w:t>
      </w:r>
      <w:r w:rsidRPr="00061D53">
        <w:rPr>
          <w:rFonts w:asciiTheme="minorHAnsi" w:hAnsiTheme="minorHAnsi" w:cstheme="minorHAnsi"/>
        </w:rPr>
        <w:t>opóźnienie w wykonaniu Umowy, powstałe wskutek braku współdziałania z Wykonawcą, stanowi zwłokę Wykonawcy.</w:t>
      </w:r>
    </w:p>
    <w:p w14:paraId="71E82DD6" w14:textId="77777777" w:rsidR="00DA7069" w:rsidRPr="00061D53" w:rsidRDefault="00DA7069" w:rsidP="00792969">
      <w:pPr>
        <w:numPr>
          <w:ilvl w:val="0"/>
          <w:numId w:val="20"/>
        </w:numPr>
        <w:spacing w:after="0" w:line="276" w:lineRule="auto"/>
        <w:jc w:val="both"/>
        <w:rPr>
          <w:rFonts w:asciiTheme="minorHAnsi" w:hAnsiTheme="minorHAnsi" w:cstheme="minorHAnsi"/>
        </w:rPr>
      </w:pPr>
      <w:r w:rsidRPr="00061D53">
        <w:rPr>
          <w:rFonts w:asciiTheme="minorHAnsi" w:hAnsiTheme="minorHAnsi" w:cstheme="minorHAnsi"/>
        </w:rPr>
        <w:t>W celu uniknięcia wątpliwości Strony potwierdzają, że nie uważają za podwykonawców, ale za członków personelu Wykonawcy, osoby prowadzące jednoosobową działalność gospodarczą, stale świadczące usługi na rzecz Wykonawcy na podstawie umowy cywilnoprawnej.</w:t>
      </w:r>
    </w:p>
    <w:p w14:paraId="73336E2A" w14:textId="77777777"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bookmarkStart w:id="14" w:name="_Hlk69677883"/>
      <w:r w:rsidRPr="00061D53">
        <w:rPr>
          <w:rFonts w:asciiTheme="minorHAnsi" w:eastAsia="Times New Roman" w:hAnsiTheme="minorHAnsi" w:cstheme="minorHAnsi"/>
          <w:b/>
        </w:rPr>
        <w:t>§ 10.</w:t>
      </w:r>
      <w:r w:rsidRPr="00061D53">
        <w:rPr>
          <w:rFonts w:asciiTheme="minorHAnsi" w:eastAsia="Times New Roman" w:hAnsiTheme="minorHAnsi" w:cstheme="minorHAnsi"/>
          <w:b/>
        </w:rPr>
        <w:br/>
      </w:r>
      <w:bookmarkStart w:id="15" w:name="_Hlk33787481"/>
      <w:r w:rsidRPr="00061D53">
        <w:rPr>
          <w:rFonts w:asciiTheme="minorHAnsi" w:eastAsia="Times New Roman" w:hAnsiTheme="minorHAnsi" w:cstheme="minorHAnsi"/>
          <w:b/>
        </w:rPr>
        <w:t>Dane osobowe</w:t>
      </w:r>
    </w:p>
    <w:p w14:paraId="1716322D" w14:textId="7CE95F30" w:rsidR="00DA7069" w:rsidRPr="00061D53" w:rsidRDefault="00DA7069" w:rsidP="00792969">
      <w:pPr>
        <w:numPr>
          <w:ilvl w:val="0"/>
          <w:numId w:val="9"/>
        </w:numPr>
        <w:tabs>
          <w:tab w:val="num" w:pos="284"/>
        </w:tabs>
        <w:spacing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color w:val="000000"/>
          <w:lang w:eastAsia="pl-PL"/>
        </w:rPr>
        <w:t xml:space="preserve">Zamawiający jako administrator danych, w rozumieniu art. 4 pkt 7 </w:t>
      </w:r>
      <w:bookmarkStart w:id="16" w:name="_Hlk7190038"/>
      <w:r w:rsidRPr="00061D53">
        <w:rPr>
          <w:rFonts w:asciiTheme="minorHAnsi" w:eastAsia="Times New Roman" w:hAnsiTheme="minorHAnsi" w:cstheme="minorHAnsi"/>
          <w:color w:val="000000"/>
          <w:lang w:eastAsia="pl-PL"/>
        </w:rPr>
        <w:t>Rozporządzenia Parlamentu Europejskiego i Rady (UE) 2016/679 z dnia 27 kwietnia 2016 r. w sprawie ochrony osób fizycznych w</w:t>
      </w:r>
      <w:r w:rsidR="004E27B6">
        <w:rPr>
          <w:rFonts w:asciiTheme="minorHAnsi" w:eastAsia="Times New Roman" w:hAnsiTheme="minorHAnsi" w:cstheme="minorHAnsi"/>
          <w:color w:val="000000"/>
          <w:lang w:eastAsia="pl-PL"/>
        </w:rPr>
        <w:t> </w:t>
      </w:r>
      <w:r w:rsidRPr="00061D53">
        <w:rPr>
          <w:rFonts w:asciiTheme="minorHAnsi" w:eastAsia="Times New Roman" w:hAnsiTheme="minorHAnsi" w:cstheme="minorHAnsi"/>
          <w:color w:val="000000"/>
          <w:lang w:eastAsia="pl-PL"/>
        </w:rPr>
        <w:t xml:space="preserve">związku z przetwarzaniem danych osobowych i w sprawie swobodnego przepływu takich danych oraz uchylenia dyrektywy 95/46/WE (ogólne rozporządzenie o ochronie danych – dalej „Rozporządzenie” „RODO” )  </w:t>
      </w:r>
      <w:bookmarkEnd w:id="16"/>
      <w:r w:rsidRPr="00061D53">
        <w:rPr>
          <w:rFonts w:asciiTheme="minorHAnsi" w:eastAsia="Times New Roman" w:hAnsiTheme="minorHAnsi" w:cstheme="minorHAnsi"/>
          <w:color w:val="000000"/>
          <w:lang w:eastAsia="pl-PL"/>
        </w:rPr>
        <w:t>informuje, że dane osobowe Wykonawcy oraz personelu Wykonawcy będą przetwarzane w</w:t>
      </w:r>
      <w:r w:rsidR="00784773">
        <w:rPr>
          <w:rFonts w:asciiTheme="minorHAnsi" w:eastAsia="Times New Roman" w:hAnsiTheme="minorHAnsi" w:cstheme="minorHAnsi"/>
          <w:color w:val="000000"/>
          <w:lang w:eastAsia="pl-PL"/>
        </w:rPr>
        <w:t> </w:t>
      </w:r>
      <w:r w:rsidRPr="00061D53">
        <w:rPr>
          <w:rFonts w:asciiTheme="minorHAnsi" w:eastAsia="Times New Roman" w:hAnsiTheme="minorHAnsi" w:cstheme="minorHAnsi"/>
          <w:color w:val="000000"/>
          <w:lang w:eastAsia="pl-PL"/>
        </w:rPr>
        <w:t>celach realizacji Umowy w zakresie niezbędnym do jej wykonania. Dane będą udostępniane podmiotom upoważnionym na podstawie przepisów prawa. Wykonawcy oraz personelowi Wykonawcy przysługuje prawo dostępu do treści swoich danych oraz ich poprawiania.</w:t>
      </w:r>
    </w:p>
    <w:p w14:paraId="498FB7FF" w14:textId="77777777" w:rsidR="00DA7069" w:rsidRPr="00061D53" w:rsidRDefault="00DA7069" w:rsidP="00792969">
      <w:pPr>
        <w:numPr>
          <w:ilvl w:val="0"/>
          <w:numId w:val="9"/>
        </w:numPr>
        <w:spacing w:before="100" w:beforeAutospacing="1" w:after="100" w:afterAutospacing="1" w:line="276" w:lineRule="auto"/>
        <w:jc w:val="both"/>
        <w:rPr>
          <w:rFonts w:asciiTheme="minorHAnsi" w:eastAsia="Times New Roman" w:hAnsiTheme="minorHAnsi" w:cstheme="minorHAnsi"/>
          <w:lang w:eastAsia="pl-PL"/>
        </w:rPr>
      </w:pPr>
      <w:r w:rsidRPr="00061D53">
        <w:rPr>
          <w:rFonts w:asciiTheme="minorHAnsi" w:eastAsia="Times New Roman" w:hAnsiTheme="minorHAnsi" w:cstheme="minorHAnsi"/>
          <w:color w:val="000000"/>
          <w:lang w:eastAsia="pl-PL"/>
        </w:rPr>
        <w:t xml:space="preserve">Wykonawca jest zobowiązany do wykonania obowiązku informacyjnego wskazanego w art. 13 RODO wobec personelu Wykonawcy zgodnie z informacjami wskazanymi ust. 1 oraz 3 -10 oraz odebrania od personelu Wykonawcy, którego dane będą przetwarzane oświadczeń o zapoznaniu się z informacją. </w:t>
      </w:r>
    </w:p>
    <w:p w14:paraId="29928EB3"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color w:val="000000"/>
          <w:lang w:eastAsia="pl-PL"/>
        </w:rPr>
        <w:t>Oświadczenia, o których mowa w ust. 2, Wykonawca przekaże Zamawiającemu nie później niż w dniu zakończenia realizacji przedmiotu Umowy.</w:t>
      </w:r>
    </w:p>
    <w:p w14:paraId="7679336E"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Kontakt do inspektora ochrony danych osobowych u Zamawiającego: e-mail - iod@cez.gov.pl</w:t>
      </w:r>
    </w:p>
    <w:p w14:paraId="22B6EAF7" w14:textId="79188F33"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Dane osobowe przetwarzane będą na podstawie art. 6 ust. 1 lit. c RODO w celu związanym z postępowaniem o udzielenie zamówienia publicznego</w:t>
      </w:r>
      <w:r w:rsidRPr="00061D53">
        <w:rPr>
          <w:rFonts w:asciiTheme="minorHAnsi" w:eastAsia="Times New Roman" w:hAnsiTheme="minorHAnsi" w:cstheme="minorHAnsi"/>
          <w:color w:val="000000"/>
          <w:lang w:eastAsia="pl-PL"/>
        </w:rPr>
        <w:t xml:space="preserve"> </w:t>
      </w:r>
      <w:r w:rsidRPr="00061D53">
        <w:rPr>
          <w:rFonts w:asciiTheme="minorHAnsi" w:eastAsia="Times New Roman" w:hAnsiTheme="minorHAnsi" w:cstheme="minorHAnsi"/>
          <w:lang w:eastAsia="pl-PL"/>
        </w:rPr>
        <w:t xml:space="preserve">nr </w:t>
      </w:r>
      <w:r w:rsidR="00F92CF6" w:rsidRPr="00061D53">
        <w:rPr>
          <w:rFonts w:asciiTheme="minorHAnsi" w:eastAsia="Times New Roman" w:hAnsiTheme="minorHAnsi" w:cstheme="minorHAnsi"/>
          <w:lang w:eastAsia="pl-PL"/>
        </w:rPr>
        <w:t>ZP</w:t>
      </w:r>
      <w:r w:rsidR="001842F3" w:rsidRPr="00061D53">
        <w:rPr>
          <w:rFonts w:asciiTheme="minorHAnsi" w:eastAsia="Times New Roman" w:hAnsiTheme="minorHAnsi" w:cstheme="minorHAnsi"/>
          <w:lang w:eastAsia="pl-PL"/>
        </w:rPr>
        <w:t>RZ.270</w:t>
      </w:r>
      <w:r w:rsidR="00CA7934">
        <w:rPr>
          <w:rFonts w:asciiTheme="minorHAnsi" w:eastAsia="Times New Roman" w:hAnsiTheme="minorHAnsi" w:cstheme="minorHAnsi"/>
          <w:lang w:eastAsia="pl-PL"/>
        </w:rPr>
        <w:t>.106.2025.</w:t>
      </w:r>
    </w:p>
    <w:p w14:paraId="5E60BDB3"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Odbiorcami danych osobowych będą osoby lub podmioty, którym udostępniona zostanie dokumentacja postępowania w oparciu o art. 18 oraz art. 74 ust. 1 ustawy </w:t>
      </w:r>
      <w:proofErr w:type="spellStart"/>
      <w:r w:rsidRPr="00061D53">
        <w:rPr>
          <w:rFonts w:asciiTheme="minorHAnsi" w:eastAsia="Times New Roman" w:hAnsiTheme="minorHAnsi" w:cstheme="minorHAnsi"/>
          <w:lang w:eastAsia="pl-PL"/>
        </w:rPr>
        <w:t>Pzp</w:t>
      </w:r>
      <w:proofErr w:type="spellEnd"/>
      <w:r w:rsidRPr="00061D53">
        <w:rPr>
          <w:rFonts w:asciiTheme="minorHAnsi" w:eastAsia="Times New Roman" w:hAnsiTheme="minorHAnsi" w:cstheme="minorHAnsi"/>
          <w:lang w:eastAsia="pl-PL"/>
        </w:rPr>
        <w:t>.</w:t>
      </w:r>
    </w:p>
    <w:p w14:paraId="405A702B"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Dane osobowe będą przechowywane przez okres 5 pełnych lat kalendarzowych liczonych od dnia 1 stycznia roku następnego od daty zakończenia  postępowania o udzielenie zamówienia, a jeżeli czas trwania umowy przekracza 5 lat, okres przechowywania obejmuje cały czas trwania umowy;</w:t>
      </w:r>
    </w:p>
    <w:p w14:paraId="688DE9ED"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Obowiązek podania danych osobowych bezpośrednio dotyczących osób fizycznych występujących w imieniu Wykonawcy jest wymogiem ustawowym określonym w przepisach ustawy </w:t>
      </w:r>
      <w:proofErr w:type="spellStart"/>
      <w:r w:rsidRPr="00061D53">
        <w:rPr>
          <w:rFonts w:asciiTheme="minorHAnsi" w:eastAsia="Times New Roman" w:hAnsiTheme="minorHAnsi" w:cstheme="minorHAnsi"/>
          <w:lang w:eastAsia="pl-PL"/>
        </w:rPr>
        <w:t>Pzp</w:t>
      </w:r>
      <w:proofErr w:type="spellEnd"/>
      <w:r w:rsidRPr="00061D53">
        <w:rPr>
          <w:rFonts w:asciiTheme="minorHAnsi" w:eastAsia="Times New Roman" w:hAnsiTheme="minorHAnsi" w:cstheme="minorHAnsi"/>
          <w:lang w:eastAsia="pl-PL"/>
        </w:rPr>
        <w:t xml:space="preserve">, związanym z udziałem w postępowaniu o udzielenie zamówienia publicznego; konsekwencje niepodania określonych danych wynikają z ustawy </w:t>
      </w:r>
      <w:proofErr w:type="spellStart"/>
      <w:r w:rsidRPr="00061D53">
        <w:rPr>
          <w:rFonts w:asciiTheme="minorHAnsi" w:eastAsia="Times New Roman" w:hAnsiTheme="minorHAnsi" w:cstheme="minorHAnsi"/>
          <w:lang w:eastAsia="pl-PL"/>
        </w:rPr>
        <w:t>Pzp</w:t>
      </w:r>
      <w:proofErr w:type="spellEnd"/>
      <w:r w:rsidRPr="00061D53">
        <w:rPr>
          <w:rFonts w:asciiTheme="minorHAnsi" w:eastAsia="Times New Roman" w:hAnsiTheme="minorHAnsi" w:cstheme="minorHAnsi"/>
          <w:lang w:eastAsia="pl-PL"/>
        </w:rPr>
        <w:t xml:space="preserve">;  </w:t>
      </w:r>
    </w:p>
    <w:p w14:paraId="27540DCE" w14:textId="77777777" w:rsidR="00DA7069" w:rsidRPr="00061D53" w:rsidRDefault="00DA7069" w:rsidP="00792969">
      <w:pPr>
        <w:numPr>
          <w:ilvl w:val="0"/>
          <w:numId w:val="9"/>
        </w:numPr>
        <w:tabs>
          <w:tab w:val="num" w:pos="284"/>
        </w:tabs>
        <w:spacing w:before="100" w:beforeAutospacing="1" w:after="100" w:afterAutospacing="1"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lastRenderedPageBreak/>
        <w:t>W odniesieniu do danych osobowych decyzje nie będą podejmowane w sposób zautomatyzowany, stosowanie do art. 22 RODO;</w:t>
      </w:r>
    </w:p>
    <w:p w14:paraId="5EA2501B" w14:textId="77777777" w:rsidR="00DA7069" w:rsidRPr="00061D53" w:rsidRDefault="00DA7069" w:rsidP="00792969">
      <w:pPr>
        <w:numPr>
          <w:ilvl w:val="0"/>
          <w:numId w:val="9"/>
        </w:numPr>
        <w:tabs>
          <w:tab w:val="num" w:pos="284"/>
        </w:tabs>
        <w:spacing w:after="0"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Osoby fizyczne występujące w imieniu Wykonawcy oraz personel Wykonawcy mają:</w:t>
      </w:r>
    </w:p>
    <w:p w14:paraId="13E80576" w14:textId="77777777" w:rsidR="00DA7069" w:rsidRPr="00061D53" w:rsidRDefault="00DA7069" w:rsidP="00792969">
      <w:pPr>
        <w:numPr>
          <w:ilvl w:val="0"/>
          <w:numId w:val="10"/>
        </w:numPr>
        <w:tabs>
          <w:tab w:val="num" w:pos="426"/>
        </w:tabs>
        <w:spacing w:after="0" w:line="276" w:lineRule="auto"/>
        <w:ind w:left="567" w:hanging="283"/>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na podstawie art. 15 RODO prawo dostępu do danych osobowych ich dotyczących;</w:t>
      </w:r>
    </w:p>
    <w:p w14:paraId="472637B0" w14:textId="77777777" w:rsidR="00DA7069" w:rsidRPr="00061D53" w:rsidRDefault="00DA7069" w:rsidP="00792969">
      <w:pPr>
        <w:numPr>
          <w:ilvl w:val="0"/>
          <w:numId w:val="10"/>
        </w:numPr>
        <w:tabs>
          <w:tab w:val="num" w:pos="426"/>
        </w:tabs>
        <w:spacing w:before="100" w:beforeAutospacing="1" w:after="100" w:afterAutospacing="1" w:line="276" w:lineRule="auto"/>
        <w:ind w:left="567" w:hanging="283"/>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na podstawie art. 16 RODO prawo do sprostowania ich danych osobowych;</w:t>
      </w:r>
    </w:p>
    <w:p w14:paraId="20334124" w14:textId="77777777" w:rsidR="00DA7069" w:rsidRPr="00061D53" w:rsidRDefault="00DA7069" w:rsidP="00792969">
      <w:pPr>
        <w:widowControl w:val="0"/>
        <w:numPr>
          <w:ilvl w:val="0"/>
          <w:numId w:val="10"/>
        </w:numPr>
        <w:tabs>
          <w:tab w:val="num" w:pos="426"/>
        </w:tabs>
        <w:spacing w:before="100" w:beforeAutospacing="1" w:after="100" w:afterAutospacing="1" w:line="276" w:lineRule="auto"/>
        <w:ind w:left="568"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na podstawie art. 18 RODO prawo żądania od administratora ograniczenia przetwarzania danych osobowych z zastrzeżeniem przypadków, o których mowa w art. 18 ust. 2 RODO  ;</w:t>
      </w:r>
    </w:p>
    <w:p w14:paraId="6956D2A0" w14:textId="779817CA" w:rsidR="00DA7069" w:rsidRPr="00061D53" w:rsidRDefault="00DA7069" w:rsidP="00792969">
      <w:pPr>
        <w:numPr>
          <w:ilvl w:val="0"/>
          <w:numId w:val="10"/>
        </w:numPr>
        <w:tabs>
          <w:tab w:val="num" w:pos="426"/>
        </w:tabs>
        <w:spacing w:after="0" w:line="276" w:lineRule="auto"/>
        <w:ind w:left="567" w:hanging="283"/>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prawo do wniesienia skargi do Prezesa Urzędu Ochrony Danych Osobowych, gdy ww. osoba fizyczna  uzna, że przetwarzanie jej Danych Osobowych narusza przepisy RODO lub ustawy </w:t>
      </w:r>
      <w:bookmarkStart w:id="17" w:name="highlightHit_1"/>
      <w:bookmarkEnd w:id="17"/>
      <w:r w:rsidRPr="00061D53">
        <w:rPr>
          <w:rFonts w:asciiTheme="minorHAnsi" w:eastAsia="Times New Roman" w:hAnsiTheme="minorHAnsi" w:cstheme="minorHAnsi"/>
          <w:lang w:eastAsia="pl-PL"/>
        </w:rPr>
        <w:t xml:space="preserve">z dnia 10 maja 2018 r. o </w:t>
      </w:r>
      <w:bookmarkStart w:id="18" w:name="highlightHit_2"/>
      <w:bookmarkEnd w:id="18"/>
      <w:r w:rsidRPr="00061D53">
        <w:rPr>
          <w:rFonts w:asciiTheme="minorHAnsi" w:eastAsia="Times New Roman" w:hAnsiTheme="minorHAnsi" w:cstheme="minorHAnsi"/>
          <w:lang w:eastAsia="pl-PL"/>
        </w:rPr>
        <w:t xml:space="preserve">ochronie </w:t>
      </w:r>
      <w:bookmarkStart w:id="19" w:name="highlightHit_3"/>
      <w:bookmarkEnd w:id="19"/>
      <w:r w:rsidRPr="00061D53">
        <w:rPr>
          <w:rFonts w:asciiTheme="minorHAnsi" w:eastAsia="Times New Roman" w:hAnsiTheme="minorHAnsi" w:cstheme="minorHAnsi"/>
          <w:lang w:eastAsia="pl-PL"/>
        </w:rPr>
        <w:t>danych osobowych</w:t>
      </w:r>
      <w:r w:rsidRPr="00061D53">
        <w:rPr>
          <w:rFonts w:asciiTheme="minorHAnsi" w:eastAsia="Times New Roman" w:hAnsiTheme="minorHAnsi" w:cstheme="minorHAnsi"/>
          <w:b/>
          <w:bCs/>
          <w:lang w:eastAsia="pl-PL"/>
        </w:rPr>
        <w:t xml:space="preserve"> </w:t>
      </w:r>
      <w:r w:rsidRPr="00061D53">
        <w:rPr>
          <w:rFonts w:asciiTheme="minorHAnsi" w:eastAsia="Times New Roman" w:hAnsiTheme="minorHAnsi" w:cstheme="minorHAnsi"/>
          <w:lang w:eastAsia="pl-PL"/>
        </w:rPr>
        <w:t>(Dz.U. z 2019 r. poz. 1781)</w:t>
      </w:r>
      <w:r w:rsidR="00DF7177">
        <w:rPr>
          <w:rFonts w:asciiTheme="minorHAnsi" w:eastAsia="Times New Roman" w:hAnsiTheme="minorHAnsi" w:cstheme="minorHAnsi"/>
          <w:lang w:eastAsia="pl-PL"/>
        </w:rPr>
        <w:t>.</w:t>
      </w:r>
    </w:p>
    <w:p w14:paraId="42DB2814" w14:textId="77777777" w:rsidR="00DA7069" w:rsidRPr="00061D53" w:rsidRDefault="00DA7069" w:rsidP="00792969">
      <w:pPr>
        <w:numPr>
          <w:ilvl w:val="0"/>
          <w:numId w:val="9"/>
        </w:numPr>
        <w:tabs>
          <w:tab w:val="num" w:pos="284"/>
        </w:tabs>
        <w:spacing w:after="0" w:line="276" w:lineRule="auto"/>
        <w:ind w:left="284" w:hanging="284"/>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 xml:space="preserve"> Osobie fizycznej występującej w imieniu Wykonawcy nie przysługuje:</w:t>
      </w:r>
    </w:p>
    <w:p w14:paraId="6C9D6CF1" w14:textId="77777777" w:rsidR="00DA7069" w:rsidRPr="00061D53" w:rsidRDefault="00DA7069" w:rsidP="00792969">
      <w:pPr>
        <w:numPr>
          <w:ilvl w:val="0"/>
          <w:numId w:val="11"/>
        </w:numPr>
        <w:tabs>
          <w:tab w:val="num" w:pos="567"/>
        </w:tabs>
        <w:spacing w:after="0" w:line="276" w:lineRule="auto"/>
        <w:ind w:left="426" w:hanging="142"/>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 związku z art. 17 ust. 3 lit. b, d lub e RODO prawo do usunięcia Danych Osobowych;</w:t>
      </w:r>
    </w:p>
    <w:p w14:paraId="6E69460B" w14:textId="77777777" w:rsidR="00DA7069" w:rsidRPr="00061D53" w:rsidRDefault="00DA7069" w:rsidP="00792969">
      <w:pPr>
        <w:numPr>
          <w:ilvl w:val="0"/>
          <w:numId w:val="11"/>
        </w:numPr>
        <w:spacing w:after="0" w:line="276" w:lineRule="auto"/>
        <w:ind w:left="567" w:hanging="283"/>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prawo do przenoszenia danych osobowych, o którym mowa w art. 20 RODO;</w:t>
      </w:r>
    </w:p>
    <w:p w14:paraId="57B114CC" w14:textId="77777777" w:rsidR="00DA7069" w:rsidRPr="00061D53" w:rsidRDefault="00DA7069" w:rsidP="00792969">
      <w:pPr>
        <w:numPr>
          <w:ilvl w:val="0"/>
          <w:numId w:val="11"/>
        </w:numPr>
        <w:spacing w:after="0" w:line="276" w:lineRule="auto"/>
        <w:ind w:left="567" w:hanging="283"/>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na podstawie art. 21 RODO prawo sprzeciwu, wobec przetwarzania Danych Osobowych, gdyż podstawą prawną przetwarzania danych osobowych dotyczących ww. osoby fizycznej  jest art. 6 ust. 1 lit. c RODO.</w:t>
      </w:r>
    </w:p>
    <w:p w14:paraId="3F77B93D" w14:textId="0DB01382" w:rsidR="00DA7069" w:rsidRPr="00061D53" w:rsidRDefault="00DA7069" w:rsidP="00792969">
      <w:pPr>
        <w:numPr>
          <w:ilvl w:val="0"/>
          <w:numId w:val="9"/>
        </w:numPr>
        <w:spacing w:after="0" w:line="276" w:lineRule="auto"/>
        <w:ind w:hanging="502"/>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 przypadku, gdy w ramach wykonywania Umowy zaistnieje konieczność lub prawdopodobieństwo uzyskania przez Wykonawcę dostępu do danych osobowych, których administratorem jest Zamawiający, lub do danych osobowych, których administratorem jest inny podmiot, ale Zamawiający jest uprawniony do ich przetwarzania na odrębnych podstawach, Strony zawrą umowę o powierzenie przetwarzania danych osobowych</w:t>
      </w:r>
      <w:r w:rsidR="00326D1C" w:rsidRPr="00061D53">
        <w:rPr>
          <w:rFonts w:asciiTheme="minorHAnsi" w:eastAsia="Times New Roman" w:hAnsiTheme="minorHAnsi" w:cstheme="minorHAnsi"/>
          <w:lang w:eastAsia="pl-PL"/>
        </w:rPr>
        <w:t xml:space="preserve"> zgodnie z wzorem stanowiącym załącznik nr 4 do Umowy.</w:t>
      </w:r>
    </w:p>
    <w:p w14:paraId="6F0A3EE9" w14:textId="77777777" w:rsidR="00DA7069" w:rsidRDefault="00DA7069" w:rsidP="00792969">
      <w:pPr>
        <w:numPr>
          <w:ilvl w:val="0"/>
          <w:numId w:val="9"/>
        </w:numPr>
        <w:spacing w:after="0" w:line="276" w:lineRule="auto"/>
        <w:ind w:hanging="502"/>
        <w:jc w:val="both"/>
        <w:rPr>
          <w:rFonts w:asciiTheme="minorHAnsi" w:eastAsia="Times New Roman" w:hAnsiTheme="minorHAnsi" w:cstheme="minorHAnsi"/>
          <w:lang w:eastAsia="pl-PL"/>
        </w:rPr>
      </w:pPr>
      <w:r w:rsidRPr="00061D53">
        <w:rPr>
          <w:rFonts w:asciiTheme="minorHAnsi" w:eastAsia="Times New Roman" w:hAnsiTheme="minorHAnsi" w:cstheme="minorHAnsi"/>
          <w:lang w:eastAsia="pl-PL"/>
        </w:rPr>
        <w:t>Wykonawca po zakończeniu w jakikolwiek sposób Umowy, w tym poprzez wygaśnięcie, rozwiązanie, wypowiedzenie lub odstąpienie, zwróci Zamawiającemu wszystkie otrzymane dokumenty i materiały, usunie informacje mające charakter informacji poufnych w rozumieniu niniejszego paragrafu oraz przekaże Zamawiającemu pisemne potwierdzenie realizacji tych działań – niezwłocznie, nie później jednak niż w ciągu 7 Dni Roboczych od dnia zakończenia Umowy.</w:t>
      </w:r>
    </w:p>
    <w:p w14:paraId="002FD866" w14:textId="69C09882" w:rsidR="00AD51AA" w:rsidRPr="00AA0564" w:rsidRDefault="00AD51AA" w:rsidP="00792969">
      <w:pPr>
        <w:widowControl w:val="0"/>
        <w:numPr>
          <w:ilvl w:val="0"/>
          <w:numId w:val="9"/>
        </w:numPr>
        <w:tabs>
          <w:tab w:val="left" w:pos="284"/>
        </w:tabs>
        <w:autoSpaceDE w:val="0"/>
        <w:autoSpaceDN w:val="0"/>
        <w:adjustRightInd w:val="0"/>
        <w:spacing w:after="0" w:line="276" w:lineRule="auto"/>
        <w:ind w:right="34"/>
        <w:jc w:val="both"/>
        <w:rPr>
          <w:rFonts w:asciiTheme="minorHAnsi" w:eastAsia="Times New Roman" w:hAnsiTheme="minorHAnsi" w:cstheme="minorHAnsi"/>
          <w:lang w:eastAsia="pl-PL"/>
        </w:rPr>
      </w:pPr>
      <w:bookmarkStart w:id="20" w:name="_Hlk198911125"/>
      <w:r w:rsidRPr="00AD51AA">
        <w:rPr>
          <w:rFonts w:asciiTheme="minorHAnsi" w:eastAsia="Times New Roman" w:hAnsiTheme="minorHAnsi" w:cstheme="minorHAnsi"/>
          <w:lang w:eastAsia="pl-PL"/>
        </w:rPr>
        <w:t>Zamawiający informuje, że w związku ze wspófinansowaniem Umowy ze środków Krajowego Planu Odbudowy, w celu realizacji działań weryfikacyjno-kontrolnych Instytucja odpowiedzialna za realizację inwestycji wykorzystuje systemy Arachne i SKANER. Przedmiotowe Systemy są wykorzystywane na każdym etapie realizacji przedsięwzięcia, w tym weryfikacji i kontroli wykonania przez Zamawiającego kamieni milowych i wskaźników oraz weryfikacji wydatków, w związku z czym dane Wykonawcy mogą być przetwarzane w w/w systemach</w:t>
      </w:r>
      <w:r w:rsidRPr="00AA0564">
        <w:rPr>
          <w:rFonts w:asciiTheme="minorHAnsi" w:eastAsia="Times New Roman" w:hAnsiTheme="minorHAnsi" w:cstheme="minorHAnsi"/>
          <w:lang w:eastAsia="pl-PL"/>
        </w:rPr>
        <w:t xml:space="preserve">. Informacja o przetwarzaniu danych osobowych Wykonawcy lub podwykonawcy w systemach Arachne i SKANER znajduje się w </w:t>
      </w:r>
      <w:r w:rsidR="00AA0564" w:rsidRPr="00AA0564">
        <w:rPr>
          <w:rFonts w:asciiTheme="minorHAnsi" w:eastAsia="Times New Roman" w:hAnsiTheme="minorHAnsi" w:cstheme="minorHAnsi"/>
          <w:b/>
          <w:bCs/>
          <w:lang w:eastAsia="pl-PL"/>
        </w:rPr>
        <w:t xml:space="preserve">Załącznik </w:t>
      </w:r>
      <w:r w:rsidRPr="00AA0564">
        <w:rPr>
          <w:rFonts w:asciiTheme="minorHAnsi" w:eastAsia="Times New Roman" w:hAnsiTheme="minorHAnsi" w:cstheme="minorHAnsi"/>
          <w:b/>
          <w:bCs/>
          <w:lang w:eastAsia="pl-PL"/>
        </w:rPr>
        <w:t>nr 9</w:t>
      </w:r>
      <w:r w:rsidRPr="00AA0564">
        <w:rPr>
          <w:rFonts w:asciiTheme="minorHAnsi" w:eastAsia="Times New Roman" w:hAnsiTheme="minorHAnsi" w:cstheme="minorHAnsi"/>
          <w:lang w:eastAsia="pl-PL"/>
        </w:rPr>
        <w:t xml:space="preserve"> do Umowy.</w:t>
      </w:r>
    </w:p>
    <w:bookmarkEnd w:id="20"/>
    <w:p w14:paraId="3C2E9824" w14:textId="77777777" w:rsidR="009D6603" w:rsidRPr="00061D53" w:rsidRDefault="009D6603" w:rsidP="009D6603">
      <w:pPr>
        <w:spacing w:after="0" w:line="276" w:lineRule="auto"/>
        <w:ind w:left="360"/>
        <w:jc w:val="both"/>
        <w:rPr>
          <w:rFonts w:asciiTheme="minorHAnsi" w:eastAsia="Times New Roman" w:hAnsiTheme="minorHAnsi" w:cstheme="minorHAnsi"/>
          <w:lang w:eastAsia="pl-PL"/>
        </w:rPr>
      </w:pPr>
    </w:p>
    <w:p w14:paraId="771C641B" w14:textId="77777777"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bookmarkStart w:id="21" w:name="_Hlk47382602"/>
      <w:bookmarkEnd w:id="14"/>
      <w:bookmarkEnd w:id="15"/>
      <w:r w:rsidRPr="00061D53">
        <w:rPr>
          <w:rFonts w:asciiTheme="minorHAnsi" w:eastAsia="Times New Roman" w:hAnsiTheme="minorHAnsi" w:cstheme="minorHAnsi"/>
          <w:b/>
        </w:rPr>
        <w:t>§ 1</w:t>
      </w:r>
      <w:bookmarkEnd w:id="21"/>
      <w:r w:rsidRPr="00061D53">
        <w:rPr>
          <w:rFonts w:asciiTheme="minorHAnsi" w:eastAsia="Times New Roman" w:hAnsiTheme="minorHAnsi" w:cstheme="minorHAnsi"/>
          <w:b/>
        </w:rPr>
        <w:t>1.</w:t>
      </w:r>
      <w:r w:rsidRPr="00061D53">
        <w:rPr>
          <w:rFonts w:asciiTheme="minorHAnsi" w:eastAsia="Times New Roman" w:hAnsiTheme="minorHAnsi" w:cstheme="minorHAnsi"/>
          <w:b/>
        </w:rPr>
        <w:br/>
        <w:t>Obowiązek poufności</w:t>
      </w:r>
    </w:p>
    <w:p w14:paraId="17395C91"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Z zastrzeżeniem postanowienia ust. 2, Wykonawca zobowiązuje się do zachowania w poufności wszelkich danych i informacji dotyczących Zamawiającego, uzyskanych w jakikolwiek sposób (zamierzony lub przypadkowy) w związku z wykonywaniem przedmiotu Umowy, bez względu na sposób i formę ich przekazania, nazywanych dalej łącznie "Informacjami Poufnymi".</w:t>
      </w:r>
    </w:p>
    <w:p w14:paraId="0EA0EACA"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Obowiązku zachowania poufności, o którym mowa w ust. 1, nie stosuje się do danych i informacji:</w:t>
      </w:r>
    </w:p>
    <w:p w14:paraId="4E5BFF21" w14:textId="77777777" w:rsidR="00DA7069" w:rsidRPr="00061D53" w:rsidRDefault="00DA7069" w:rsidP="00792969">
      <w:pPr>
        <w:numPr>
          <w:ilvl w:val="0"/>
          <w:numId w:val="18"/>
        </w:numPr>
        <w:spacing w:after="0" w:line="276" w:lineRule="auto"/>
        <w:jc w:val="both"/>
        <w:rPr>
          <w:rFonts w:asciiTheme="minorHAnsi" w:hAnsiTheme="minorHAnsi" w:cstheme="minorHAnsi"/>
        </w:rPr>
      </w:pPr>
      <w:r w:rsidRPr="00061D53">
        <w:rPr>
          <w:rFonts w:asciiTheme="minorHAnsi" w:hAnsiTheme="minorHAnsi" w:cstheme="minorHAnsi"/>
        </w:rPr>
        <w:lastRenderedPageBreak/>
        <w:t xml:space="preserve">dostępnych publicznie; </w:t>
      </w:r>
    </w:p>
    <w:p w14:paraId="3A577439" w14:textId="77777777" w:rsidR="00DA7069" w:rsidRPr="00061D53" w:rsidRDefault="00DA7069" w:rsidP="00792969">
      <w:pPr>
        <w:numPr>
          <w:ilvl w:val="0"/>
          <w:numId w:val="18"/>
        </w:numPr>
        <w:spacing w:after="0" w:line="276" w:lineRule="auto"/>
        <w:jc w:val="both"/>
        <w:rPr>
          <w:rFonts w:asciiTheme="minorHAnsi" w:hAnsiTheme="minorHAnsi" w:cstheme="minorHAnsi"/>
        </w:rPr>
      </w:pPr>
      <w:r w:rsidRPr="00061D53">
        <w:rPr>
          <w:rFonts w:asciiTheme="minorHAnsi" w:hAnsiTheme="minorHAnsi" w:cstheme="minorHAnsi"/>
        </w:rPr>
        <w:t>otrzymanych przez Wykonawcę zgodnie z przepisami prawa powszechnie obowiązującego, od osoby trzeciej bez obowiązku zachowania poufności;</w:t>
      </w:r>
    </w:p>
    <w:p w14:paraId="48128360" w14:textId="77777777" w:rsidR="00DA7069" w:rsidRPr="00061D53" w:rsidRDefault="00DA7069" w:rsidP="00792969">
      <w:pPr>
        <w:numPr>
          <w:ilvl w:val="0"/>
          <w:numId w:val="18"/>
        </w:numPr>
        <w:spacing w:after="0" w:line="276" w:lineRule="auto"/>
        <w:jc w:val="both"/>
        <w:rPr>
          <w:rFonts w:asciiTheme="minorHAnsi" w:hAnsiTheme="minorHAnsi" w:cstheme="minorHAnsi"/>
        </w:rPr>
      </w:pPr>
      <w:r w:rsidRPr="00061D53">
        <w:rPr>
          <w:rFonts w:asciiTheme="minorHAnsi" w:hAnsiTheme="minorHAnsi" w:cstheme="minorHAnsi"/>
        </w:rPr>
        <w:t>które w momencie ich przekazania przez Zamawiającego były już znane Wykonawcy bez obowiązku zachowania poufności;</w:t>
      </w:r>
    </w:p>
    <w:p w14:paraId="0946DD75" w14:textId="77777777" w:rsidR="00DA7069" w:rsidRPr="00061D53" w:rsidRDefault="00DA7069" w:rsidP="00792969">
      <w:pPr>
        <w:numPr>
          <w:ilvl w:val="0"/>
          <w:numId w:val="18"/>
        </w:numPr>
        <w:spacing w:after="0" w:line="276" w:lineRule="auto"/>
        <w:jc w:val="both"/>
        <w:rPr>
          <w:rFonts w:asciiTheme="minorHAnsi" w:hAnsiTheme="minorHAnsi" w:cstheme="minorHAnsi"/>
        </w:rPr>
      </w:pPr>
      <w:r w:rsidRPr="00061D53">
        <w:rPr>
          <w:rFonts w:asciiTheme="minorHAnsi" w:hAnsiTheme="minorHAnsi" w:cstheme="minorHAnsi"/>
        </w:rPr>
        <w:t>w stosunku do których Wykonawca uzyskał zgodę Zamawiającego na ich ujawnienie;</w:t>
      </w:r>
    </w:p>
    <w:p w14:paraId="7EAA9456" w14:textId="77777777" w:rsidR="00DA7069" w:rsidRPr="00061D53" w:rsidRDefault="00DA7069" w:rsidP="00792969">
      <w:pPr>
        <w:numPr>
          <w:ilvl w:val="0"/>
          <w:numId w:val="18"/>
        </w:numPr>
        <w:spacing w:after="0" w:line="276" w:lineRule="auto"/>
        <w:jc w:val="both"/>
        <w:rPr>
          <w:rFonts w:asciiTheme="minorHAnsi" w:hAnsiTheme="minorHAnsi" w:cstheme="minorHAnsi"/>
        </w:rPr>
      </w:pPr>
      <w:r w:rsidRPr="00061D53">
        <w:rPr>
          <w:rFonts w:asciiTheme="minorHAnsi" w:hAnsiTheme="minorHAnsi" w:cstheme="minorHAnsi"/>
        </w:rPr>
        <w:t>które muszą zostać udostępnione zgodnie z obowiązkiem wynikającym z przepisów powszechnie obowiązującego prawa, orzeczenia sądu lub uprawnionego organu administracji publicznej lub gdy jest to konieczne dla ochrony interesów Wykonawcy przed roszczeniami związanymi z realizacją Umowy.</w:t>
      </w:r>
    </w:p>
    <w:p w14:paraId="7109A857"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W przypadku, o którym mowa w ust. 2 pkt 5, Wykonawca niezwłocznie poinformuje Zamawiającego o przyczynach i zakresie ujawnionych Informacji Poufnych.</w:t>
      </w:r>
    </w:p>
    <w:p w14:paraId="1A8C109D"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Wykonawca zobowiązuje się do:</w:t>
      </w:r>
    </w:p>
    <w:p w14:paraId="0A660605" w14:textId="77777777" w:rsidR="00DA7069" w:rsidRPr="00061D53" w:rsidRDefault="00DA7069" w:rsidP="00792969">
      <w:pPr>
        <w:numPr>
          <w:ilvl w:val="0"/>
          <w:numId w:val="19"/>
        </w:numPr>
        <w:spacing w:after="0" w:line="276" w:lineRule="auto"/>
        <w:ind w:left="709"/>
        <w:jc w:val="both"/>
        <w:rPr>
          <w:rFonts w:asciiTheme="minorHAnsi" w:hAnsiTheme="minorHAnsi" w:cstheme="minorHAnsi"/>
        </w:rPr>
      </w:pPr>
      <w:r w:rsidRPr="00061D53">
        <w:rPr>
          <w:rFonts w:asciiTheme="minorHAnsi" w:hAnsiTheme="minorHAnsi" w:cstheme="minorHAnsi"/>
        </w:rPr>
        <w:t>dołożenia starań w celu zabezpieczenia Informacji Poufnych przed ich utratą, zniekształceniem oraz dostępem nieupoważnionych osób trzecich;</w:t>
      </w:r>
    </w:p>
    <w:p w14:paraId="07019D06" w14:textId="77777777" w:rsidR="00DA7069" w:rsidRPr="00061D53" w:rsidRDefault="00DA7069" w:rsidP="00792969">
      <w:pPr>
        <w:numPr>
          <w:ilvl w:val="0"/>
          <w:numId w:val="19"/>
        </w:numPr>
        <w:spacing w:after="0" w:line="276" w:lineRule="auto"/>
        <w:ind w:left="709"/>
        <w:jc w:val="both"/>
        <w:rPr>
          <w:rFonts w:asciiTheme="minorHAnsi" w:hAnsiTheme="minorHAnsi" w:cstheme="minorHAnsi"/>
        </w:rPr>
      </w:pPr>
      <w:r w:rsidRPr="00061D53">
        <w:rPr>
          <w:rFonts w:asciiTheme="minorHAnsi" w:hAnsiTheme="minorHAnsi" w:cstheme="minorHAnsi"/>
        </w:rPr>
        <w:t>niewykorzystywania Informacji Poufnych w celach innych niż wykonanie Umowy.</w:t>
      </w:r>
    </w:p>
    <w:p w14:paraId="63F1B34A"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4A77FBFE"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780B1E81"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Po wykonaniu Umowy oraz w przypadku rozwiązania lub odstąpienia od Umowy przez którąkolwiek ze Stron, Wykonawca bezzwłocznie zwróci Zamawiającemu lub komisyjnie usunie w sposób uniemożliwiający ich przywrócenie wszelkie Informacje Poufne,</w:t>
      </w:r>
      <w:r w:rsidRPr="00061D53">
        <w:rPr>
          <w:rFonts w:asciiTheme="minorHAnsi" w:hAnsiTheme="minorHAnsi" w:cstheme="minorHAnsi"/>
          <w:i/>
        </w:rPr>
        <w:t xml:space="preserve"> </w:t>
      </w:r>
      <w:r w:rsidRPr="00061D53">
        <w:rPr>
          <w:rFonts w:asciiTheme="minorHAnsi" w:hAnsiTheme="minorHAnsi" w:cstheme="minorHAnsi"/>
        </w:rPr>
        <w:t>chyba że istnieją uzasadnione powody po stronie Wykonawcy, które dopuszczają zatrzymanie przez niego Informacji Poufnych, w szczególności na potrzeby wykazania przez Wykonawcę, że Umowa została należycie wykonana lub na potrzeby obrony przed roszczeniami związanymi z realizacją Umowy.</w:t>
      </w:r>
    </w:p>
    <w:p w14:paraId="5D9E35E5" w14:textId="77777777" w:rsidR="00DA7069" w:rsidRPr="00061D53" w:rsidRDefault="00DA7069" w:rsidP="00792969">
      <w:pPr>
        <w:numPr>
          <w:ilvl w:val="0"/>
          <w:numId w:val="17"/>
        </w:numPr>
        <w:spacing w:after="0" w:line="276" w:lineRule="auto"/>
        <w:jc w:val="both"/>
        <w:rPr>
          <w:rFonts w:asciiTheme="minorHAnsi" w:hAnsiTheme="minorHAnsi" w:cstheme="minorHAnsi"/>
        </w:rPr>
      </w:pPr>
      <w:r w:rsidRPr="00061D53">
        <w:rPr>
          <w:rFonts w:asciiTheme="minorHAnsi" w:hAnsiTheme="minorHAnsi" w:cstheme="minorHAnsi"/>
        </w:rPr>
        <w:t>Określone Umową zasady zachowania poufności Informacji Poufnych, jak również przewidziane w Umowie kary umowne z tytułu naruszenia zasad zachowania poufności Informacji Poufnych, obowiązują zarówno podczas wykonania Umowy, jak i po jej wygaśnięciu.</w:t>
      </w:r>
    </w:p>
    <w:p w14:paraId="198675EC" w14:textId="77777777" w:rsidR="00DA7069" w:rsidRPr="00061D53" w:rsidRDefault="00DA7069" w:rsidP="0075258C">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12.</w:t>
      </w:r>
      <w:r w:rsidRPr="00061D53">
        <w:rPr>
          <w:rFonts w:asciiTheme="minorHAnsi" w:eastAsia="Times New Roman" w:hAnsiTheme="minorHAnsi" w:cstheme="minorHAnsi"/>
          <w:b/>
        </w:rPr>
        <w:br/>
        <w:t>Zmiany Umowy</w:t>
      </w:r>
    </w:p>
    <w:p w14:paraId="5666AF82" w14:textId="77777777" w:rsidR="00DA7069" w:rsidRPr="00061D53" w:rsidRDefault="00DA7069"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Zamawiający przewiduje możliwość dokonania zmiany istotnych postanowień Umowy w przypadkach, gdy:</w:t>
      </w:r>
    </w:p>
    <w:p w14:paraId="3C67E0B9"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lastRenderedPageBreak/>
        <w:t>nastąpi zmiana powszechnie obowiązujących przepisów prawa w zakresie mającym wpływ na realizację przedmiotu Umowy;</w:t>
      </w:r>
    </w:p>
    <w:p w14:paraId="7824F285" w14:textId="77777777" w:rsidR="00DA7069" w:rsidRPr="00061D53" w:rsidRDefault="00DA7069" w:rsidP="00792969">
      <w:pPr>
        <w:widowControl w:val="0"/>
        <w:numPr>
          <w:ilvl w:val="0"/>
          <w:numId w:val="5"/>
        </w:numPr>
        <w:spacing w:after="0" w:line="276" w:lineRule="auto"/>
        <w:ind w:left="568"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zachodzi konieczność wprowadzenia zmian do asortymentu Oprogramowania, w tym producenta lub nazwy Oprogramowania, w szczególności w przypadku braku jego dostępności na rynku europejskim lub wycofania go z produkcji z tym, że cena wskazana w Ofercie nie może ulec podwyższeniu, a parametry techniczne Oprogramowania nie mogą być gorsze niż wskazane w Ofercie;</w:t>
      </w:r>
    </w:p>
    <w:p w14:paraId="3C78C5F0"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niezbędna jest zmiana sposobu wykonania przedmiotu Umowy, o ile zmiana taka jest konieczna w celu prawidłowego wykonania przedmiotu Umowy;</w:t>
      </w:r>
    </w:p>
    <w:p w14:paraId="004E5824"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powstała możliwość zastosowania nowszych i korzystniejszych dla Zamawiającego rozwiązań technologicznych lub technicznych, niż te istniejące w chwili składania ofert, niepowodujących istotnej zmiany przedmiotu Umowy;</w:t>
      </w:r>
    </w:p>
    <w:p w14:paraId="58980949"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wystąpi uzasadniona potrzeba modyfikacji terminu realizacji Umowy, spowodowana okolicznościami niezależnymi od Stron, które nie były znane w momencie wszczęcia postępowania lub których nie można było przewidzieć w momencie składania oferty;</w:t>
      </w:r>
    </w:p>
    <w:p w14:paraId="5BA915CD"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których skutki były niemożliwe do przewidzenia przez Strony (wystąpienie siły wyższej);</w:t>
      </w:r>
    </w:p>
    <w:p w14:paraId="00B6515D"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powstała po zawarciu Umowy sytuacja braku lub ograniczenia środków Zamawiającego na sfinansowanie wykonania przedmiotu Umowy zgodnie z pierwotnie określonymi warunkami; Zamawiający dopuszcza w takim przypadku wprowadzenie zmian polegających na ograniczeniu zakresu przedmiotowego Umowy, prowadzącego do proporcjonalnego ograniczenia wynagrodzenia Wykonawcy; </w:t>
      </w:r>
    </w:p>
    <w:p w14:paraId="6D5C01DF"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lang w:eastAsia="pl-PL"/>
        </w:rPr>
        <w:t>zmiany są korzystne dla Zamawiającego, w szczególności gdy Wykonawca rozszerzy przedmiot Umowy bez zwiększenia wynagrodzenia lub obniży wynagrodzenie bez zmniejszenia przedmiotu Umowy;</w:t>
      </w:r>
    </w:p>
    <w:p w14:paraId="7DC0C4D7"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wprowadzenie zmian jest uzasadnione planowanymi lub dokonanymi zmianami w infrastrukturze informatycznej Zamawiającego pod warunkiem, że są one konieczne ze względu na dostosowanie zakresu, sposobu lub terminu realizacji przedmiotu Umowy do nowych warunków;  </w:t>
      </w:r>
    </w:p>
    <w:p w14:paraId="674C6902"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zaistnieje po stronie Zamawiającego potrzeba dostosowania przedmiotu Umowy lub terminów jej realizacji do innych przedsięwzięć realizowanych lub przewidzianych do realizacji przez Zamawiającego, lub zleconych Zamawiającemu przez inne instytucje w systemie ochrony zdrowia, pod warunkiem, że jest to uzasadnione ze względu na interes Zamawiającego lub interes publiczny; </w:t>
      </w:r>
    </w:p>
    <w:p w14:paraId="79656A22" w14:textId="77777777" w:rsidR="00DA7069" w:rsidRPr="00061D53" w:rsidRDefault="00DA7069" w:rsidP="00792969">
      <w:pPr>
        <w:numPr>
          <w:ilvl w:val="0"/>
          <w:numId w:val="5"/>
        </w:numPr>
        <w:spacing w:after="0" w:line="276" w:lineRule="auto"/>
        <w:ind w:left="567" w:hanging="283"/>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wystąpiły inne okoliczności, których nie można było przewidzieć w momencie zawierania Umowy, a które uniemożliwiłyby wykonanie przedmiotu Umowy zgodnie z jego treścią i celem.</w:t>
      </w:r>
    </w:p>
    <w:p w14:paraId="70A555F0"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Strony przewidują możliwość zmiany wysokości wynagrodzenia Wykonawcy także w następujących przypadkach:</w:t>
      </w:r>
    </w:p>
    <w:p w14:paraId="11DECD27" w14:textId="77777777" w:rsidR="0047508E" w:rsidRPr="00061D53" w:rsidRDefault="0047508E" w:rsidP="00792969">
      <w:pPr>
        <w:numPr>
          <w:ilvl w:val="4"/>
          <w:numId w:val="38"/>
        </w:numPr>
        <w:spacing w:after="0" w:line="276" w:lineRule="auto"/>
        <w:ind w:left="709"/>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przypadku zmiany stawki podatku od towarów i usług;</w:t>
      </w:r>
    </w:p>
    <w:p w14:paraId="2B71197A" w14:textId="77777777" w:rsidR="0047508E" w:rsidRPr="00061D53" w:rsidRDefault="0047508E" w:rsidP="00792969">
      <w:pPr>
        <w:numPr>
          <w:ilvl w:val="4"/>
          <w:numId w:val="38"/>
        </w:numPr>
        <w:spacing w:after="0" w:line="276" w:lineRule="auto"/>
        <w:ind w:left="709"/>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przypadku zmiany wysokości minimalnego wynagrodzenia za pracę ustalonego na podstawie art. 2 ust. 3-5 ustawy z dnia 10 października 2002 r. o minimalnym wynagrodzeniu za pracę;</w:t>
      </w:r>
    </w:p>
    <w:p w14:paraId="2CEB1BAA" w14:textId="77777777" w:rsidR="0047508E" w:rsidRPr="00061D53" w:rsidRDefault="0047508E" w:rsidP="00792969">
      <w:pPr>
        <w:numPr>
          <w:ilvl w:val="4"/>
          <w:numId w:val="38"/>
        </w:numPr>
        <w:spacing w:after="0" w:line="276" w:lineRule="auto"/>
        <w:ind w:left="709"/>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przypadku zmiany zasad podlegania ubezpieczeniom społecznym lub ubezpieczeniu zdrowotnemu lub wysokości stawki składki na ubezpieczenia społeczne lub zdrowotne;</w:t>
      </w:r>
    </w:p>
    <w:p w14:paraId="52910107" w14:textId="77777777" w:rsidR="0047508E" w:rsidRPr="00061D53" w:rsidRDefault="0047508E" w:rsidP="00792969">
      <w:pPr>
        <w:numPr>
          <w:ilvl w:val="4"/>
          <w:numId w:val="38"/>
        </w:numPr>
        <w:spacing w:after="0" w:line="276" w:lineRule="auto"/>
        <w:ind w:left="709"/>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lastRenderedPageBreak/>
        <w:t xml:space="preserve">w przypadku zmiany zasad gromadzenia i wysokości wpłat do pracowniczych planów kapitałowych, o których mowa w ustawie z dnia 4 października 2018 r. o pracowniczych planach kapitałowych, </w:t>
      </w:r>
    </w:p>
    <w:p w14:paraId="1FE15332" w14:textId="63C40989" w:rsidR="0047508E" w:rsidRPr="00061D53" w:rsidRDefault="0047508E" w:rsidP="00792969">
      <w:pPr>
        <w:numPr>
          <w:ilvl w:val="4"/>
          <w:numId w:val="38"/>
        </w:numPr>
        <w:spacing w:after="0" w:line="276" w:lineRule="auto"/>
        <w:ind w:left="709"/>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w przypadku zmiany ceny materiałów lub kosztów związanych z realizacją przedmiotu Umowy lub jego części polegającej na zmniejszeniu lub zwiększeniu ich wysokości w oparciu o comiesięczny wskaźnik ,,Analogiczny miesiąc poprzedniego roku = 100” publikowany przez GUS w tabeli ,,Miesięczne wskaźniki cen towarów i usług konsumpcyjnych od 1982-...” kolumna 11, wskaźnik za miesiąc, w którym zawarto Umowę, jeżeli zmiana wskaźnika następuje o przynajmniej </w:t>
      </w:r>
      <w:r w:rsidR="00600299">
        <w:rPr>
          <w:rFonts w:asciiTheme="minorHAnsi" w:eastAsia="Times New Roman" w:hAnsiTheme="minorHAnsi" w:cstheme="minorHAnsi"/>
          <w:bCs/>
          <w:lang w:eastAsia="pl-PL"/>
        </w:rPr>
        <w:t>6</w:t>
      </w:r>
      <w:r w:rsidRPr="00061D53">
        <w:rPr>
          <w:rFonts w:asciiTheme="minorHAnsi" w:eastAsia="Times New Roman" w:hAnsiTheme="minorHAnsi" w:cstheme="minorHAnsi"/>
          <w:bCs/>
          <w:lang w:eastAsia="pl-PL"/>
        </w:rPr>
        <w:t xml:space="preserve"> punktów procentowych oraz nie wcześniej niż po upływie 12 miesięcy od zawarcia Umowy, a zmiana taka może następować maksymalnie 1 raz na rok,</w:t>
      </w:r>
    </w:p>
    <w:p w14:paraId="22415CFD" w14:textId="77777777" w:rsidR="0047508E" w:rsidRPr="00061D53" w:rsidRDefault="0047508E" w:rsidP="00E35C9A">
      <w:pPr>
        <w:spacing w:after="0" w:line="276" w:lineRule="auto"/>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 jeżeli zmiany te będą miały wpływ na koszty wykonania Umowy przez Wykonawcę. </w:t>
      </w:r>
    </w:p>
    <w:p w14:paraId="409915C0" w14:textId="387048FD"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w:t>
      </w:r>
      <w:r w:rsidR="007106A5" w:rsidRPr="00061D53">
        <w:rPr>
          <w:rFonts w:asciiTheme="minorHAnsi" w:eastAsia="Times New Roman" w:hAnsiTheme="minorHAnsi" w:cstheme="minorHAnsi"/>
          <w:bCs/>
          <w:lang w:eastAsia="pl-PL"/>
        </w:rPr>
        <w:t xml:space="preserve">ach, o </w:t>
      </w:r>
      <w:r w:rsidR="00614EA1" w:rsidRPr="00061D53">
        <w:rPr>
          <w:rFonts w:asciiTheme="minorHAnsi" w:eastAsia="Times New Roman" w:hAnsiTheme="minorHAnsi" w:cstheme="minorHAnsi"/>
          <w:bCs/>
          <w:lang w:eastAsia="pl-PL"/>
        </w:rPr>
        <w:t>których mowa w ust. 2</w:t>
      </w:r>
      <w:r w:rsidRPr="00061D53">
        <w:rPr>
          <w:rFonts w:asciiTheme="minorHAnsi" w:eastAsia="Times New Roman" w:hAnsiTheme="minorHAnsi" w:cstheme="minorHAnsi"/>
          <w:bCs/>
          <w:lang w:eastAsia="pl-PL"/>
        </w:rPr>
        <w:t xml:space="preserve"> Strony mogą wprowadzić zmianę wysokości wynagrodzenia odpowiednią do uzasadnionej kwoty, o jaką bezpośrednio wskutek tych zmian zmianie ulegnie koszt wykonania Umowy przez Wykonawcę. </w:t>
      </w:r>
    </w:p>
    <w:p w14:paraId="4BE4374C" w14:textId="76B35426"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celu wykazania wpływu powyżej wskazanych zmian na koszty wykonania Umowy Wykonawca przedstawi Zamawiającemu szczegółową kalkulację kosztów według stanu sprzed danej zmiany oraz szczegółową kalkulację kosztów według stanu po zmianie, oraz wskaże uzasadnioną kwotę, o jaką wynagrodzenie powinno ulec zmianie, a także przedstawi wyczerpujące uzasadnienie potwierdzające bezpośredni związek zaistniałych zmian na wynagrodzenie oraz jego wartość. Wniosek powinien obejmować jedynie te dodatkowe koszty realizacji zamówienia, które wykonawca obowiązkowo ponosi w związku z ze zmianą. Zamawiający ustosunkuje się do przedstawionych kalkulacji, w szczególności poprzez zaakceptowanie wskazanej przez Wykonawcę kwoty lub poprzez zgłoszenie zastrzeżeń i</w:t>
      </w:r>
      <w:r w:rsidR="00E35C9A">
        <w:rPr>
          <w:rFonts w:asciiTheme="minorHAnsi" w:eastAsia="Times New Roman" w:hAnsiTheme="minorHAnsi" w:cstheme="minorHAnsi"/>
          <w:bCs/>
          <w:lang w:eastAsia="pl-PL"/>
        </w:rPr>
        <w:t> </w:t>
      </w:r>
      <w:r w:rsidRPr="00061D53">
        <w:rPr>
          <w:rFonts w:asciiTheme="minorHAnsi" w:eastAsia="Times New Roman" w:hAnsiTheme="minorHAnsi" w:cstheme="minorHAnsi"/>
          <w:bCs/>
          <w:lang w:eastAsia="pl-PL"/>
        </w:rPr>
        <w:t>żądanie wyjaśnień co do poszczególnych elementów kalkulacji lub złożenia dokumentów uzasadniających zmianę.</w:t>
      </w:r>
    </w:p>
    <w:p w14:paraId="0D2A4291" w14:textId="3C53A75A"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Zmiana wysokości wynagrodzenia, o której mowa w </w:t>
      </w:r>
      <w:r w:rsidR="00614EA1" w:rsidRPr="00061D53">
        <w:rPr>
          <w:rFonts w:asciiTheme="minorHAnsi" w:eastAsia="Times New Roman" w:hAnsiTheme="minorHAnsi" w:cstheme="minorHAnsi"/>
          <w:bCs/>
          <w:lang w:eastAsia="pl-PL"/>
        </w:rPr>
        <w:t>ust. 2</w:t>
      </w:r>
      <w:r w:rsidRPr="00061D53">
        <w:rPr>
          <w:rFonts w:asciiTheme="minorHAnsi" w:eastAsia="Times New Roman" w:hAnsiTheme="minorHAnsi" w:cstheme="minorHAnsi"/>
          <w:bCs/>
          <w:lang w:eastAsia="pl-PL"/>
        </w:rPr>
        <w:t xml:space="preserve"> nastąpi od momentu jej wprowadzenia przez Strony, przy czym jeżeli zmiana kosztów Wykonawcy nastąpiła przed dokonaniem zmiany Umowy, zmiana wysokości wynagrodzenia może uwzględniać także okres od złożenia wniosku o zmianę.</w:t>
      </w:r>
    </w:p>
    <w:p w14:paraId="294873FE"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Z żądaniem zmiany wynagrodzenia może wystąpić także Zamawiający – w takim przypadku Wykonawca zobowiązany będzie do przedstawienia szczegółowych kalkulacji niezwłocznie po otrzymaniu żądania Zamawiającego, z tym że Zamawiający może przedstawić własną kalkulację.</w:t>
      </w:r>
    </w:p>
    <w:p w14:paraId="5B969D68" w14:textId="1351CD60"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Maksymalna wysokość zmiany wynagrodzenia na podstawie postanowień ust. </w:t>
      </w:r>
      <w:r w:rsidR="00964459" w:rsidRPr="00061D53">
        <w:rPr>
          <w:rFonts w:asciiTheme="minorHAnsi" w:eastAsia="Times New Roman" w:hAnsiTheme="minorHAnsi" w:cstheme="minorHAnsi"/>
          <w:bCs/>
          <w:lang w:eastAsia="pl-PL"/>
        </w:rPr>
        <w:t>2</w:t>
      </w:r>
      <w:r w:rsidRPr="00061D53">
        <w:rPr>
          <w:rFonts w:asciiTheme="minorHAnsi" w:eastAsia="Times New Roman" w:hAnsiTheme="minorHAnsi" w:cstheme="minorHAnsi"/>
          <w:bCs/>
          <w:lang w:eastAsia="pl-PL"/>
        </w:rPr>
        <w:t xml:space="preserve"> nie może przekroczyć 20 % maksymalnego wynagrodzenia, o którym mowa w § 3 ust 1.</w:t>
      </w:r>
    </w:p>
    <w:p w14:paraId="3C217938" w14:textId="77777777" w:rsidR="0047508E" w:rsidRPr="00061D53" w:rsidRDefault="0047508E" w:rsidP="00792969">
      <w:pPr>
        <w:numPr>
          <w:ilvl w:val="3"/>
          <w:numId w:val="4"/>
        </w:numPr>
        <w:spacing w:after="0" w:line="276" w:lineRule="auto"/>
        <w:ind w:left="284" w:hanging="284"/>
        <w:contextualSpacing/>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Dla zmiany wynagrodzenia niezbędne jest zabezpieczenie przez Zamawiającego środków finansowych.</w:t>
      </w:r>
    </w:p>
    <w:p w14:paraId="6B343C66" w14:textId="1234FFC1"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Wykonawca, którego wynagrodzenie zostało zmienione zgodnie z ust. </w:t>
      </w:r>
      <w:r w:rsidR="00964459" w:rsidRPr="00061D53">
        <w:rPr>
          <w:rFonts w:asciiTheme="minorHAnsi" w:eastAsia="Times New Roman" w:hAnsiTheme="minorHAnsi" w:cstheme="minorHAnsi"/>
          <w:bCs/>
          <w:lang w:eastAsia="pl-PL"/>
        </w:rPr>
        <w:t>2</w:t>
      </w:r>
      <w:r w:rsidRPr="00061D53">
        <w:rPr>
          <w:rFonts w:asciiTheme="minorHAnsi" w:eastAsia="Times New Roman" w:hAnsiTheme="minorHAnsi" w:cstheme="minorHAnsi"/>
          <w:bCs/>
          <w:lang w:eastAsia="pl-PL"/>
        </w:rPr>
        <w:t>, zobowiązany jest do zmiany wynagrodzenia przysługującego podwykonawcy, z którym zawarł umowę, w terminie miesiąca od wprowadzenia zmiany Wykonawcy na podstawie Umowy, w zakresie odpowiadającym zmianom cen materiałów lub kosztów dotyczących zobowiązania podwykonawcy.</w:t>
      </w:r>
    </w:p>
    <w:p w14:paraId="4DFDF3D7"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Wszelkie zmiany, zarówno istotne, które wraz z warunkami ich wprowadzenia zostały przewidziane Umową lub których wprowadzenie możliwe jest zgodnie z przepisami prawa, jak i nieistotne będą </w:t>
      </w:r>
      <w:r w:rsidRPr="00061D53">
        <w:rPr>
          <w:rFonts w:asciiTheme="minorHAnsi" w:eastAsia="Times New Roman" w:hAnsiTheme="minorHAnsi" w:cstheme="minorHAnsi"/>
          <w:bCs/>
          <w:lang w:eastAsia="pl-PL"/>
        </w:rPr>
        <w:lastRenderedPageBreak/>
        <w:t xml:space="preserve">dokumentowane. Każda zmiana poprzedzona musi być zgłoszeniem drugiej Stronie wniosku o dokonanie zmiany. Wniosek o dokonanie zmiany zostanie przygotowany w formie pisemnej. </w:t>
      </w:r>
    </w:p>
    <w:p w14:paraId="22805068"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przypadku złożenia przez Stronę wniosku o dokonanie zmiany druga Strona w terminie 5 Dni Roboczych od dnia otrzymania wniosku przygotuje swoje stanowisko w zakresie proponowanej zmiany.</w:t>
      </w:r>
    </w:p>
    <w:p w14:paraId="2F995C55"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Wniosek o zmianę powinien zawierać opis proponowanej zmiany wraz z uzasadnieniem jej celowości. </w:t>
      </w:r>
    </w:p>
    <w:p w14:paraId="2977E559"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W przypadku zgłoszenia kilku wniosków należy określić ich priorytet.</w:t>
      </w:r>
    </w:p>
    <w:p w14:paraId="77A65135" w14:textId="1B29969F"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Zaakceptowany przez Przedstawicieli Wykonawcy i Zamawiającego wniosek o dokonanie zmiany stanowi podstawę do dokonania zmiany Umowy poprzez zawarcie stosownego aneksu do Umowy w</w:t>
      </w:r>
      <w:r w:rsidR="00964459" w:rsidRPr="00061D53">
        <w:rPr>
          <w:rFonts w:asciiTheme="minorHAnsi" w:eastAsia="Times New Roman" w:hAnsiTheme="minorHAnsi" w:cstheme="minorHAnsi"/>
          <w:bCs/>
          <w:lang w:eastAsia="pl-PL"/>
        </w:rPr>
        <w:t> </w:t>
      </w:r>
      <w:r w:rsidRPr="00061D53">
        <w:rPr>
          <w:rFonts w:asciiTheme="minorHAnsi" w:eastAsia="Times New Roman" w:hAnsiTheme="minorHAnsi" w:cstheme="minorHAnsi"/>
          <w:bCs/>
          <w:lang w:eastAsia="pl-PL"/>
        </w:rPr>
        <w:t xml:space="preserve">formie pisemnej pod rygorem nieważności przez upoważnionych reprezentantów Stron. </w:t>
      </w:r>
    </w:p>
    <w:p w14:paraId="42866234" w14:textId="1F926B40"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Złożenie i zaakceptowanie wniosku o dokonanie zmiany Umowy nie kreuje roszczenia Wykonawcy o</w:t>
      </w:r>
      <w:r w:rsidR="00964459" w:rsidRPr="00061D53">
        <w:rPr>
          <w:rFonts w:asciiTheme="minorHAnsi" w:eastAsia="Times New Roman" w:hAnsiTheme="minorHAnsi" w:cstheme="minorHAnsi"/>
          <w:bCs/>
          <w:lang w:eastAsia="pl-PL"/>
        </w:rPr>
        <w:t> </w:t>
      </w:r>
      <w:r w:rsidRPr="00061D53">
        <w:rPr>
          <w:rFonts w:asciiTheme="minorHAnsi" w:eastAsia="Times New Roman" w:hAnsiTheme="minorHAnsi" w:cstheme="minorHAnsi"/>
          <w:bCs/>
          <w:lang w:eastAsia="pl-PL"/>
        </w:rPr>
        <w:t xml:space="preserve">zmianę Umowy. </w:t>
      </w:r>
    </w:p>
    <w:p w14:paraId="387239C9" w14:textId="77777777" w:rsidR="0047508E" w:rsidRPr="00061D53" w:rsidRDefault="0047508E" w:rsidP="00792969">
      <w:pPr>
        <w:numPr>
          <w:ilvl w:val="3"/>
          <w:numId w:val="4"/>
        </w:numPr>
        <w:spacing w:after="0" w:line="276" w:lineRule="auto"/>
        <w:ind w:left="284" w:hanging="284"/>
        <w:contextualSpacing/>
        <w:jc w:val="both"/>
        <w:rPr>
          <w:rFonts w:asciiTheme="minorHAnsi" w:eastAsia="Times New Roman" w:hAnsiTheme="minorHAnsi" w:cstheme="minorHAnsi"/>
          <w:bCs/>
          <w:lang w:eastAsia="pl-PL"/>
        </w:rPr>
      </w:pPr>
      <w:r w:rsidRPr="00061D53">
        <w:rPr>
          <w:rFonts w:asciiTheme="minorHAnsi" w:eastAsia="Times New Roman" w:hAnsiTheme="minorHAnsi" w:cstheme="minorHAnsi"/>
          <w:bCs/>
          <w:lang w:eastAsia="pl-PL"/>
        </w:rPr>
        <w:t xml:space="preserve">Strony zobowiązane są do informowania się wzajemnie o okolicznościach uzasadniających konieczność dokonania zmiany Umowy.  </w:t>
      </w:r>
    </w:p>
    <w:p w14:paraId="5B4D3766" w14:textId="55BF058D" w:rsidR="00DA7069" w:rsidRPr="00061D53" w:rsidRDefault="00DA7069" w:rsidP="00295987">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13.</w:t>
      </w:r>
      <w:r w:rsidR="00295987" w:rsidRPr="00061D53">
        <w:rPr>
          <w:rFonts w:asciiTheme="minorHAnsi" w:eastAsia="Times New Roman" w:hAnsiTheme="minorHAnsi" w:cstheme="minorHAnsi"/>
          <w:b/>
        </w:rPr>
        <w:br/>
      </w:r>
      <w:r w:rsidRPr="00061D53">
        <w:rPr>
          <w:rFonts w:asciiTheme="minorHAnsi" w:eastAsia="Times New Roman" w:hAnsiTheme="minorHAnsi" w:cstheme="minorHAnsi"/>
          <w:b/>
        </w:rPr>
        <w:t>Prawa własności intelektualnej</w:t>
      </w:r>
    </w:p>
    <w:p w14:paraId="3C531F8B" w14:textId="5101C189"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Wykonawca zapewnia prawo do korzystania przez Zamawiającego, w ramach wynagrodzenia określonego w § 5 ust. 1, z dostarczonego Oprogramowania, w ramach dostarczonych zgodnie z</w:t>
      </w:r>
      <w:r w:rsidR="008244D9" w:rsidRPr="00061D53">
        <w:rPr>
          <w:rFonts w:asciiTheme="minorHAnsi" w:hAnsiTheme="minorHAnsi" w:cstheme="minorHAnsi"/>
          <w:bCs/>
        </w:rPr>
        <w:t> </w:t>
      </w:r>
      <w:r w:rsidRPr="00061D53">
        <w:rPr>
          <w:rFonts w:asciiTheme="minorHAnsi" w:hAnsiTheme="minorHAnsi" w:cstheme="minorHAnsi"/>
          <w:bCs/>
        </w:rPr>
        <w:t>Umową</w:t>
      </w:r>
      <w:r w:rsidR="008640DF" w:rsidRPr="00061D53">
        <w:rPr>
          <w:rFonts w:asciiTheme="minorHAnsi" w:hAnsiTheme="minorHAnsi" w:cstheme="minorHAnsi"/>
          <w:bCs/>
        </w:rPr>
        <w:t xml:space="preserve"> </w:t>
      </w:r>
      <w:r w:rsidR="0070291A" w:rsidRPr="00061D53">
        <w:rPr>
          <w:rFonts w:asciiTheme="minorHAnsi" w:hAnsiTheme="minorHAnsi" w:cstheme="minorHAnsi"/>
          <w:bCs/>
        </w:rPr>
        <w:t>licencji</w:t>
      </w:r>
      <w:r w:rsidRPr="00061D53">
        <w:rPr>
          <w:rFonts w:asciiTheme="minorHAnsi" w:hAnsiTheme="minorHAnsi" w:cstheme="minorHAnsi"/>
          <w:bCs/>
        </w:rPr>
        <w:t xml:space="preserve">, w tym na jego aktualizacje, do których stosuje się postanowienia niniejszego paragrafu. Przez prawo do korzystania z </w:t>
      </w:r>
      <w:r w:rsidR="000F5CC3" w:rsidRPr="00061D53">
        <w:rPr>
          <w:rFonts w:asciiTheme="minorHAnsi" w:hAnsiTheme="minorHAnsi" w:cstheme="minorHAnsi"/>
          <w:bCs/>
        </w:rPr>
        <w:t>O</w:t>
      </w:r>
      <w:r w:rsidRPr="00061D53">
        <w:rPr>
          <w:rFonts w:asciiTheme="minorHAnsi" w:hAnsiTheme="minorHAnsi" w:cstheme="minorHAnsi"/>
          <w:bCs/>
        </w:rPr>
        <w:t xml:space="preserve">programowania w ramach </w:t>
      </w:r>
      <w:r w:rsidR="0070291A" w:rsidRPr="00061D53">
        <w:rPr>
          <w:rFonts w:asciiTheme="minorHAnsi" w:hAnsiTheme="minorHAnsi" w:cstheme="minorHAnsi"/>
          <w:bCs/>
        </w:rPr>
        <w:t xml:space="preserve">licencji </w:t>
      </w:r>
      <w:r w:rsidRPr="00061D53">
        <w:rPr>
          <w:rFonts w:asciiTheme="minorHAnsi" w:hAnsiTheme="minorHAnsi" w:cstheme="minorHAnsi"/>
          <w:bCs/>
        </w:rPr>
        <w:t xml:space="preserve">rozumie się udzielenie sublicencji Zamawiającemu przez Wykonawcę lub nabycie przez Wykonawcę od podmiotu trzeciego na rzecz Zamawiającego </w:t>
      </w:r>
      <w:r w:rsidR="0070291A" w:rsidRPr="00061D53">
        <w:rPr>
          <w:rFonts w:asciiTheme="minorHAnsi" w:hAnsiTheme="minorHAnsi" w:cstheme="minorHAnsi"/>
          <w:bCs/>
        </w:rPr>
        <w:t xml:space="preserve">licencji </w:t>
      </w:r>
      <w:r w:rsidRPr="00061D53">
        <w:rPr>
          <w:rFonts w:asciiTheme="minorHAnsi" w:hAnsiTheme="minorHAnsi" w:cstheme="minorHAnsi"/>
          <w:bCs/>
        </w:rPr>
        <w:t>i na warunkach</w:t>
      </w:r>
      <w:r w:rsidR="008640DF" w:rsidRPr="00061D53">
        <w:rPr>
          <w:rFonts w:asciiTheme="minorHAnsi" w:hAnsiTheme="minorHAnsi" w:cstheme="minorHAnsi"/>
          <w:bCs/>
        </w:rPr>
        <w:t xml:space="preserve"> </w:t>
      </w:r>
      <w:r w:rsidR="0070291A" w:rsidRPr="00061D53">
        <w:rPr>
          <w:rFonts w:asciiTheme="minorHAnsi" w:hAnsiTheme="minorHAnsi" w:cstheme="minorHAnsi"/>
          <w:bCs/>
        </w:rPr>
        <w:t xml:space="preserve">licencji </w:t>
      </w:r>
      <w:r w:rsidRPr="00061D53">
        <w:rPr>
          <w:rFonts w:asciiTheme="minorHAnsi" w:hAnsiTheme="minorHAnsi" w:cstheme="minorHAnsi"/>
          <w:bCs/>
        </w:rPr>
        <w:t xml:space="preserve">producenta </w:t>
      </w:r>
      <w:r w:rsidR="000F5CC3" w:rsidRPr="00061D53">
        <w:rPr>
          <w:rFonts w:asciiTheme="minorHAnsi" w:hAnsiTheme="minorHAnsi" w:cstheme="minorHAnsi"/>
          <w:bCs/>
        </w:rPr>
        <w:t>O</w:t>
      </w:r>
      <w:r w:rsidRPr="00061D53">
        <w:rPr>
          <w:rFonts w:asciiTheme="minorHAnsi" w:hAnsiTheme="minorHAnsi" w:cstheme="minorHAnsi"/>
          <w:bCs/>
        </w:rPr>
        <w:t xml:space="preserve">programowania jednakże nie gorszych niż określonych w Umowie i przekazanie ich Zamawiającemu. </w:t>
      </w:r>
    </w:p>
    <w:p w14:paraId="5BEDE904" w14:textId="4B6A735E"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Nabycie</w:t>
      </w:r>
      <w:r w:rsidR="000F5CC3" w:rsidRPr="00061D53">
        <w:rPr>
          <w:rFonts w:asciiTheme="minorHAnsi" w:hAnsiTheme="minorHAnsi" w:cstheme="minorHAnsi"/>
          <w:bCs/>
        </w:rPr>
        <w:t xml:space="preserve"> </w:t>
      </w:r>
      <w:r w:rsidR="0070291A" w:rsidRPr="00061D53">
        <w:rPr>
          <w:rFonts w:asciiTheme="minorHAnsi" w:hAnsiTheme="minorHAnsi" w:cstheme="minorHAnsi"/>
          <w:bCs/>
        </w:rPr>
        <w:t>licencji</w:t>
      </w:r>
      <w:r w:rsidRPr="00061D53">
        <w:rPr>
          <w:rFonts w:asciiTheme="minorHAnsi" w:hAnsiTheme="minorHAnsi" w:cstheme="minorHAnsi"/>
          <w:bCs/>
        </w:rPr>
        <w:t>, o których mowa w ust. 1, nastąpi od dnia prawidłowego dostarczenia Przedmiotu Umowy potwierdzonego w podpisanym przez Zamawiającego Protokole Odbioru i</w:t>
      </w:r>
      <w:r w:rsidR="008244D9" w:rsidRPr="00061D53">
        <w:rPr>
          <w:rFonts w:asciiTheme="minorHAnsi" w:hAnsiTheme="minorHAnsi" w:cstheme="minorHAnsi"/>
          <w:bCs/>
        </w:rPr>
        <w:t> </w:t>
      </w:r>
      <w:r w:rsidRPr="00061D53">
        <w:rPr>
          <w:rFonts w:asciiTheme="minorHAnsi" w:hAnsiTheme="minorHAnsi" w:cstheme="minorHAnsi"/>
          <w:bCs/>
        </w:rPr>
        <w:t>obejmuje możliwość korzystania zgodnie z przeznaczeniem</w:t>
      </w:r>
      <w:r w:rsidR="000F5CC3" w:rsidRPr="00061D53">
        <w:rPr>
          <w:rFonts w:asciiTheme="minorHAnsi" w:hAnsiTheme="minorHAnsi" w:cstheme="minorHAnsi"/>
          <w:bCs/>
        </w:rPr>
        <w:t xml:space="preserve"> w szczególności wskazanym w OPZ</w:t>
      </w:r>
      <w:r w:rsidRPr="00061D53">
        <w:rPr>
          <w:rFonts w:asciiTheme="minorHAnsi" w:hAnsiTheme="minorHAnsi" w:cstheme="minorHAnsi"/>
          <w:bCs/>
        </w:rPr>
        <w:t>, w</w:t>
      </w:r>
      <w:r w:rsidR="008244D9" w:rsidRPr="00061D53">
        <w:rPr>
          <w:rFonts w:asciiTheme="minorHAnsi" w:hAnsiTheme="minorHAnsi" w:cstheme="minorHAnsi"/>
          <w:bCs/>
        </w:rPr>
        <w:t> </w:t>
      </w:r>
      <w:r w:rsidRPr="00061D53">
        <w:rPr>
          <w:rFonts w:asciiTheme="minorHAnsi" w:hAnsiTheme="minorHAnsi" w:cstheme="minorHAnsi"/>
          <w:bCs/>
        </w:rPr>
        <w:t xml:space="preserve">szczególności na następujących polach eksploatacji: </w:t>
      </w:r>
    </w:p>
    <w:p w14:paraId="51113045"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stosowanie, wyświetlanie, przekazywanie i przechowywanie niezależnie od formatu, systemu lub standardu;</w:t>
      </w:r>
    </w:p>
    <w:p w14:paraId="1B759D89"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trwałe lub czasowe utrwalanie lub zwielokrotnianie w całości lub w części, jakimikolwiek środkami i w jakiejkolwiek formie, niezależnie od formatu, systemu lub standardu, w tym wprowadzanie do pamięci komputera oraz trwałe lub czasowe utrwalanie lub zwielokrotnianie takich zapisów, włączając w to sporządzanie ich kopii zapasowych, jeżeli jest to niezbędne do korzystania z oprogramowania;</w:t>
      </w:r>
    </w:p>
    <w:p w14:paraId="0A295BC7"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rozpowszechnianie w sieciach zamkniętych Zamawiającego;</w:t>
      </w:r>
    </w:p>
    <w:p w14:paraId="6FB28DF3"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 xml:space="preserve">prawo do wykorzystywania oprogramowania dla celów edukacyjnych lub szkoleniowych </w:t>
      </w:r>
    </w:p>
    <w:p w14:paraId="2FFC8702"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dla potrzeb Zamawiającego;</w:t>
      </w:r>
    </w:p>
    <w:p w14:paraId="05D42894" w14:textId="77777777" w:rsidR="00DA7069" w:rsidRPr="00061D53" w:rsidRDefault="00DA7069" w:rsidP="00792969">
      <w:pPr>
        <w:pStyle w:val="Akapitzlist"/>
        <w:numPr>
          <w:ilvl w:val="0"/>
          <w:numId w:val="32"/>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prawo do przenoszenia oprogramowania na inną platformę systemową.</w:t>
      </w:r>
    </w:p>
    <w:p w14:paraId="372568DE" w14:textId="342734E2" w:rsidR="00DA7069" w:rsidRPr="00061D53" w:rsidRDefault="0070291A"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 xml:space="preserve">Licencje </w:t>
      </w:r>
      <w:r w:rsidR="00DA7069" w:rsidRPr="00061D53">
        <w:rPr>
          <w:rFonts w:asciiTheme="minorHAnsi" w:hAnsiTheme="minorHAnsi" w:cstheme="minorHAnsi"/>
          <w:bCs/>
        </w:rPr>
        <w:t xml:space="preserve">na </w:t>
      </w:r>
      <w:r w:rsidR="00F74422" w:rsidRPr="00061D53">
        <w:rPr>
          <w:rFonts w:asciiTheme="minorHAnsi" w:hAnsiTheme="minorHAnsi" w:cstheme="minorHAnsi"/>
          <w:bCs/>
        </w:rPr>
        <w:t>O</w:t>
      </w:r>
      <w:r w:rsidR="00DA7069" w:rsidRPr="00061D53">
        <w:rPr>
          <w:rFonts w:asciiTheme="minorHAnsi" w:hAnsiTheme="minorHAnsi" w:cstheme="minorHAnsi"/>
          <w:bCs/>
        </w:rPr>
        <w:t>programowanie nie mogą ograniczać uprawnień Zamawiającego opisanych w Umowie, a</w:t>
      </w:r>
      <w:r w:rsidR="005516C3">
        <w:rPr>
          <w:rFonts w:asciiTheme="minorHAnsi" w:hAnsiTheme="minorHAnsi" w:cstheme="minorHAnsi"/>
          <w:bCs/>
        </w:rPr>
        <w:t> </w:t>
      </w:r>
      <w:r w:rsidR="00DA7069" w:rsidRPr="00061D53">
        <w:rPr>
          <w:rFonts w:asciiTheme="minorHAnsi" w:hAnsiTheme="minorHAnsi" w:cstheme="minorHAnsi"/>
          <w:bCs/>
        </w:rPr>
        <w:t xml:space="preserve">w szczególności nie mogą ograniczać korzystania z infrastruktury sprzętowej i posiadanego oprogramowania Zamawiającego oraz innego oprogramowania zainstalowanego przez Zamawiającego lub innych uprawnionych użytkowników, a także ograniczać możliwości powierzenia </w:t>
      </w:r>
      <w:r w:rsidR="00DA7069" w:rsidRPr="00061D53">
        <w:rPr>
          <w:rFonts w:asciiTheme="minorHAnsi" w:hAnsiTheme="minorHAnsi" w:cstheme="minorHAnsi"/>
          <w:bCs/>
        </w:rPr>
        <w:lastRenderedPageBreak/>
        <w:t xml:space="preserve">utrzymania infrastruktury sprzętowej i posiadanego oprogramowania  podmiotom trzecim niezależnym od Wykonawcy. </w:t>
      </w:r>
    </w:p>
    <w:p w14:paraId="3134E1D8" w14:textId="31A21DD5"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Wykonawca zapewnia, że</w:t>
      </w:r>
      <w:r w:rsidR="000F5CC3" w:rsidRPr="00061D53">
        <w:rPr>
          <w:rFonts w:asciiTheme="minorHAnsi" w:hAnsiTheme="minorHAnsi" w:cstheme="minorHAnsi"/>
          <w:bCs/>
        </w:rPr>
        <w:t xml:space="preserve"> </w:t>
      </w:r>
      <w:r w:rsidR="0070291A" w:rsidRPr="00061D53">
        <w:rPr>
          <w:rFonts w:asciiTheme="minorHAnsi" w:hAnsiTheme="minorHAnsi" w:cstheme="minorHAnsi"/>
          <w:bCs/>
        </w:rPr>
        <w:t xml:space="preserve">licencje </w:t>
      </w:r>
      <w:r w:rsidRPr="00061D53">
        <w:rPr>
          <w:rFonts w:asciiTheme="minorHAnsi" w:hAnsiTheme="minorHAnsi" w:cstheme="minorHAnsi"/>
          <w:bCs/>
        </w:rPr>
        <w:t xml:space="preserve">na korzystanie z </w:t>
      </w:r>
      <w:r w:rsidR="00F74422" w:rsidRPr="00061D53">
        <w:rPr>
          <w:rFonts w:asciiTheme="minorHAnsi" w:hAnsiTheme="minorHAnsi" w:cstheme="minorHAnsi"/>
          <w:bCs/>
        </w:rPr>
        <w:t>O</w:t>
      </w:r>
      <w:r w:rsidRPr="00061D53">
        <w:rPr>
          <w:rFonts w:asciiTheme="minorHAnsi" w:hAnsiTheme="minorHAnsi" w:cstheme="minorHAnsi"/>
          <w:bCs/>
        </w:rPr>
        <w:t xml:space="preserve">programowania nie będą zawierały ograniczeń polegających na tym, że </w:t>
      </w:r>
      <w:r w:rsidR="00646E9B" w:rsidRPr="00061D53">
        <w:rPr>
          <w:rFonts w:asciiTheme="minorHAnsi" w:hAnsiTheme="minorHAnsi" w:cstheme="minorHAnsi"/>
          <w:bCs/>
        </w:rPr>
        <w:t>O</w:t>
      </w:r>
      <w:r w:rsidRPr="00061D53">
        <w:rPr>
          <w:rFonts w:asciiTheme="minorHAnsi" w:hAnsiTheme="minorHAnsi" w:cstheme="minorHAnsi"/>
          <w:bCs/>
        </w:rPr>
        <w:t>programowanie może być używane wyłącznie na jednej dedykowanej platformie sprzętowej lub może być wdrażane wyłącznie przez określony podmiot lub grupę podmiotów.</w:t>
      </w:r>
    </w:p>
    <w:p w14:paraId="54C8E319" w14:textId="536613D3"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 xml:space="preserve">Wykonawca udziela </w:t>
      </w:r>
      <w:r w:rsidR="0070291A" w:rsidRPr="00061D53">
        <w:rPr>
          <w:rFonts w:asciiTheme="minorHAnsi" w:hAnsiTheme="minorHAnsi" w:cstheme="minorHAnsi"/>
          <w:bCs/>
        </w:rPr>
        <w:t xml:space="preserve">licencji </w:t>
      </w:r>
      <w:r w:rsidRPr="00061D53">
        <w:rPr>
          <w:rFonts w:asciiTheme="minorHAnsi" w:hAnsiTheme="minorHAnsi" w:cstheme="minorHAnsi"/>
          <w:bCs/>
        </w:rPr>
        <w:t xml:space="preserve">na korzystanie z Oprogramowania na czas </w:t>
      </w:r>
      <w:r w:rsidR="00646E9B" w:rsidRPr="00061D53">
        <w:rPr>
          <w:rFonts w:asciiTheme="minorHAnsi" w:hAnsiTheme="minorHAnsi" w:cstheme="minorHAnsi"/>
          <w:bCs/>
        </w:rPr>
        <w:t>36</w:t>
      </w:r>
      <w:r w:rsidR="008244D9" w:rsidRPr="00061D53">
        <w:rPr>
          <w:rFonts w:asciiTheme="minorHAnsi" w:hAnsiTheme="minorHAnsi" w:cstheme="minorHAnsi"/>
          <w:bCs/>
        </w:rPr>
        <w:t xml:space="preserve"> </w:t>
      </w:r>
      <w:r w:rsidRPr="00061D53">
        <w:rPr>
          <w:rFonts w:asciiTheme="minorHAnsi" w:hAnsiTheme="minorHAnsi" w:cstheme="minorHAnsi"/>
          <w:bCs/>
        </w:rPr>
        <w:t>miesięcy od dnia podpisania Protokołu Odbioru wnioskującego o rozliczenie finansowe.</w:t>
      </w:r>
    </w:p>
    <w:p w14:paraId="39BD28CC" w14:textId="77777777"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 razie ujawnienia w trakcie wykonywania Umowy i po wykonaniu Umowy jakichkolwiek roszczeń osób trzecich Wykonawca bierze na siebie wyłączną odpowiedzialność, za roszczenia osób trzecich związane z wykonywaniem Umowy przez Wykonawcę, jego Podwykonawców i ich pracowników oraz zobowiązuje się do zwrotu na rzecz Zamawiającego wszystkich wydatków, w tym odszkodowań, opłat, wynagrodzeń, kosztów, w tym kosztów procesowych oraz kosztów zastępstwa procesowego, zapłaconych z ww. tytułów przez Zamawiającego.</w:t>
      </w:r>
    </w:p>
    <w:p w14:paraId="28D2F779" w14:textId="0886973E"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 przypadku</w:t>
      </w:r>
      <w:r w:rsidR="004D23E7" w:rsidRPr="00061D53">
        <w:rPr>
          <w:rFonts w:asciiTheme="minorHAnsi" w:hAnsiTheme="minorHAnsi" w:cstheme="minorHAnsi"/>
          <w:bCs/>
        </w:rPr>
        <w:t>,</w:t>
      </w:r>
      <w:r w:rsidRPr="00061D53">
        <w:rPr>
          <w:rFonts w:asciiTheme="minorHAnsi" w:hAnsiTheme="minorHAnsi" w:cstheme="minorHAnsi"/>
          <w:bCs/>
        </w:rPr>
        <w:t xml:space="preserve"> gdy w ramach wykonywania wdrożenia powstaną utwory w rozumienie przepisów ustawy z dnia 4 lutego 1994 r. o prawie autorskim i prawach pokrewnych w szczególności analiza wymagań, analizy środowiska, opracowania koncepcji systemu i projektu przedwdrożeniowego, dokumentacji powykonawczej, procedur administracyjnych i utrzymaniowych, materiałów szkoleniowych, Wykonawca, w ramach wynagrodzenia, o którym mowa w § 3 ust. 1, Umowy przenosi na Zamawiającego, każdorazowo z chwilą przyjęcia utworu, autorskie prawa majątkowe do wszystkich utworów wytworzonych lub zmodyfikowanych w ramach wdrożenia (z wyłączeniem Oprogramowania i jego aktualizacji), uprawniające do nieograniczonego w czasie korzystania i rozporządzania utworami na poniższych polach eksploatacji: </w:t>
      </w:r>
    </w:p>
    <w:p w14:paraId="406C9CDF"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w zakresie utrwalania i zwielokrotniania utworu - wytwarzanie każdą techniką egzemplarzy utworu, w tym techniką drukarską, reprograficzną, zapisu magnetycznego oraz techniką cyfrową;</w:t>
      </w:r>
    </w:p>
    <w:p w14:paraId="21CAEE88"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w zakresie obrotu oryginałem albo egzemplarzami, na których utwór utrwalono - wprowadzanie do obrotu, użyczenie lub najem oryginału albo egzemplarzy;</w:t>
      </w:r>
    </w:p>
    <w:p w14:paraId="012D90E1"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w zakresie rozpowszechniania utworu w sposób inny niż określony w pkt 2) - publiczne wykonanie, wystawienie, wyświetlenie, odtworzenie oraz nadawanie i reemitowanie, a także publiczne udostępnianie utworu w taki sposób, aby każdy mógł mieć do niego dostęp w miejscu i w czasie przez siebie wybranym;</w:t>
      </w:r>
    </w:p>
    <w:p w14:paraId="4C1BC76D"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trwałego lub czasowego zwielokrotnienia programu komputerowego, kodu źródłowego, dokumentacji technicznej, dokumentacji wytwórczej oraz użytkowej w całości lub w części jakimikolwiek środkami i w jakiejkolwiek formie;</w:t>
      </w:r>
    </w:p>
    <w:p w14:paraId="60BE8992"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 xml:space="preserve">tłumaczenia, przystosowywania, zmiany układu lub jakichkolwiek innych zmian w programie komputerowym, w kodzie źródłowym, dokumentacji technicznej, dokumentacji wytwórczej oraz użytkowej; </w:t>
      </w:r>
    </w:p>
    <w:p w14:paraId="08B09DB4"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rozpowszechniania, w tym użyczenia lub najmu, programów komputerowych lub ich kopii, kodu źródłowego, dokumentacji technicznej, dokumentacji wytwórczej oraz użytkowej;</w:t>
      </w:r>
    </w:p>
    <w:p w14:paraId="7A9EB8EF" w14:textId="77777777" w:rsidR="00DA7069" w:rsidRPr="00061D53" w:rsidRDefault="00DA7069" w:rsidP="00792969">
      <w:pPr>
        <w:pStyle w:val="Akapitzlist"/>
        <w:numPr>
          <w:ilvl w:val="2"/>
          <w:numId w:val="33"/>
        </w:numPr>
        <w:spacing w:after="0" w:line="276" w:lineRule="auto"/>
        <w:contextualSpacing/>
        <w:jc w:val="both"/>
        <w:rPr>
          <w:rFonts w:asciiTheme="minorHAnsi" w:hAnsiTheme="minorHAnsi" w:cstheme="minorHAnsi"/>
          <w:bCs/>
          <w:lang w:val="pl-PL"/>
        </w:rPr>
      </w:pPr>
      <w:r w:rsidRPr="00061D53">
        <w:rPr>
          <w:rFonts w:asciiTheme="minorHAnsi" w:hAnsiTheme="minorHAnsi" w:cstheme="minorHAnsi"/>
          <w:bCs/>
          <w:lang w:val="pl-PL"/>
        </w:rPr>
        <w:t>wprowadzanie do sieci Internet i Intranet.</w:t>
      </w:r>
    </w:p>
    <w:p w14:paraId="3629B205" w14:textId="6391D0DF"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lastRenderedPageBreak/>
        <w:t>Wykonawca, w ramach wynagrodzenia, o którym mowa w § 5 ust. 1 Umowy, i na polach eksploatacji wskazanych w ust. 7, z chwilą przyjęcia utworu zezwala Zamawiającemu na sporządzanie opracowań, tłumaczenie, przystosowywanie, zmianę układu lub jakiekolwiek inne zmiany, a także na korzystanie i</w:t>
      </w:r>
      <w:r w:rsidR="003000F7">
        <w:rPr>
          <w:rFonts w:asciiTheme="minorHAnsi" w:hAnsiTheme="minorHAnsi" w:cstheme="minorHAnsi"/>
          <w:bCs/>
        </w:rPr>
        <w:t> </w:t>
      </w:r>
      <w:r w:rsidRPr="00061D53">
        <w:rPr>
          <w:rFonts w:asciiTheme="minorHAnsi" w:hAnsiTheme="minorHAnsi" w:cstheme="minorHAnsi"/>
          <w:bCs/>
        </w:rPr>
        <w:t xml:space="preserve">rozporządzanie opracowaniami utworów o których mowa w ust. 7. </w:t>
      </w:r>
    </w:p>
    <w:p w14:paraId="789F33C4" w14:textId="75164C1B"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Wykonawca, w ramach wynagrodzenia, o którym mowa w § 5 ust. 1 Umowy, z chwilą przyjęcia utworu przenosi na Zamawiającego wyłączne prawo do wykonywania zależnych praw autorskich do utworów  o których mowa w ust. 7 oraz prawo do zezwalania na wykonywanie zależnych praw autorskich na polach eksploatacji wskazanych w ust. 7, w szczególności obejmuje to sporządzanie opracowań, korzystanie z nich i rozporządzanie nimi.</w:t>
      </w:r>
    </w:p>
    <w:p w14:paraId="0E91F120" w14:textId="651E32CA"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Na okres pomiędzy wydaniem Zamawiającemu utworów o których mowa w ust. 7 a przeniesieniem na Zamawiającego autorskich praw majątkowych do utworów, Wykonawca udziela Zamawiającemu, w</w:t>
      </w:r>
      <w:r w:rsidR="003000F7">
        <w:rPr>
          <w:rFonts w:asciiTheme="minorHAnsi" w:hAnsiTheme="minorHAnsi" w:cstheme="minorHAnsi"/>
          <w:bCs/>
        </w:rPr>
        <w:t> </w:t>
      </w:r>
      <w:r w:rsidRPr="00061D53">
        <w:rPr>
          <w:rFonts w:asciiTheme="minorHAnsi" w:hAnsiTheme="minorHAnsi" w:cstheme="minorHAnsi"/>
          <w:bCs/>
        </w:rPr>
        <w:t xml:space="preserve">ramach wynagrodzenia, o którym mowa w § 5 ust. 1 Umowy, bez jakiegokolwiek dodatkowego wynagrodzenia, licencji na korzystanie z utworów na zasadach i polach eksploatacji określonych w ust. 7. </w:t>
      </w:r>
    </w:p>
    <w:p w14:paraId="0FDC031D" w14:textId="77777777"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 xml:space="preserve">Wykonawca oświadcza, że wszelkie utwory, które stworzy, wykorzysta lub będzie posługiwał się przy wykonywaniu Umowy nie naruszają praw osób trzecich ani przepisów prawa oraz jest uprawniony do ich stworzenia, wykorzystywania, dostarczenia lub posługiwania się w zakresie niezbędnym do wykonywania Umowy oraz, że Zamawiający będzie uprawniony do ich wykorzystania i posługiwania się nimi w zakresie wynikającym z Umowy i jej celu. </w:t>
      </w:r>
    </w:p>
    <w:p w14:paraId="067022A4" w14:textId="6430ABE4" w:rsidR="00DA7069" w:rsidRPr="00061D53" w:rsidRDefault="00DA7069" w:rsidP="00792969">
      <w:pPr>
        <w:numPr>
          <w:ilvl w:val="3"/>
          <w:numId w:val="34"/>
        </w:numPr>
        <w:spacing w:after="0" w:line="276" w:lineRule="auto"/>
        <w:ind w:left="360"/>
        <w:contextualSpacing/>
        <w:jc w:val="both"/>
        <w:rPr>
          <w:rFonts w:asciiTheme="minorHAnsi" w:hAnsiTheme="minorHAnsi" w:cstheme="minorHAnsi"/>
          <w:bCs/>
        </w:rPr>
      </w:pPr>
      <w:r w:rsidRPr="00061D53">
        <w:rPr>
          <w:rFonts w:asciiTheme="minorHAnsi" w:hAnsiTheme="minorHAnsi" w:cstheme="minorHAnsi"/>
          <w:bCs/>
        </w:rPr>
        <w:t>Wykonawca zobowiązuje się do zapewnienia, iż twórcy utworów których mowa w ust. 7 nie będą wykonywać przysługujących im osobistych praw autorskich względem Zamawiającego. Wykonawca zezwala i upoważnia Zamawiającego do wykonywania osobistych praw autorskich przysługujących twórcom utworów, o których mowa w ust. 7.</w:t>
      </w:r>
    </w:p>
    <w:p w14:paraId="3CA77E07" w14:textId="4B72FE30" w:rsidR="00AF37AA" w:rsidRPr="002361C6" w:rsidRDefault="001939AD" w:rsidP="00AF37AA">
      <w:pPr>
        <w:keepNext/>
        <w:spacing w:before="240" w:after="60"/>
        <w:jc w:val="center"/>
        <w:outlineLvl w:val="0"/>
        <w:rPr>
          <w:rFonts w:asciiTheme="minorHAnsi" w:eastAsia="Times New Roman" w:hAnsiTheme="minorHAnsi" w:cstheme="minorHAnsi"/>
          <w:b/>
          <w:bCs/>
          <w:kern w:val="32"/>
          <w:lang w:eastAsia="pl-PL"/>
        </w:rPr>
      </w:pPr>
      <w:r w:rsidRPr="00061D53">
        <w:rPr>
          <w:rFonts w:asciiTheme="minorHAnsi" w:eastAsia="Times New Roman" w:hAnsiTheme="minorHAnsi" w:cstheme="minorHAnsi"/>
          <w:b/>
          <w:bCs/>
          <w:kern w:val="32"/>
          <w:lang w:eastAsia="pl-PL"/>
        </w:rPr>
        <w:t>§ 14.</w:t>
      </w:r>
      <w:r w:rsidRPr="00061D53">
        <w:rPr>
          <w:rFonts w:asciiTheme="minorHAnsi" w:eastAsia="Times New Roman" w:hAnsiTheme="minorHAnsi" w:cstheme="minorHAnsi"/>
          <w:b/>
          <w:bCs/>
          <w:kern w:val="32"/>
          <w:lang w:eastAsia="pl-PL"/>
        </w:rPr>
        <w:br/>
      </w:r>
      <w:r w:rsidR="00AF37AA" w:rsidRPr="002361C6">
        <w:rPr>
          <w:rFonts w:asciiTheme="minorHAnsi" w:eastAsia="Times New Roman" w:hAnsiTheme="minorHAnsi" w:cstheme="minorHAnsi"/>
          <w:b/>
          <w:bCs/>
          <w:kern w:val="32"/>
          <w:lang w:eastAsia="pl-PL"/>
        </w:rPr>
        <w:t xml:space="preserve">Kontrola, audyt oraz obowiązki w </w:t>
      </w:r>
      <w:r w:rsidR="00AF37AA" w:rsidRPr="002361C6">
        <w:rPr>
          <w:rFonts w:asciiTheme="minorHAnsi" w:eastAsiaTheme="majorEastAsia" w:hAnsiTheme="minorHAnsi" w:cstheme="minorHAnsi"/>
          <w:b/>
        </w:rPr>
        <w:t>związku współfinansowaniem Umowy z KPO</w:t>
      </w:r>
    </w:p>
    <w:p w14:paraId="3F8E9C0F" w14:textId="12FD8102"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 xml:space="preserve">Wykonawca zobowiązuje się umożliwić Zamawiającemu lub wskazanemu przez niego podmiotowi przeprowadzanie audytów prac Wykonawcy związanych z realizacją Umowy, w tym zgodności prowadzonych prac z postanowieniami Umowy. Wykonawca ma obowiązek zapewnić możliwość kontroli swoich prac, w szczególności niezwłocznie, nie później niż w ciągu 5 Dni Roboczych, przekazać podmiotowi prowadzącemu audyt informacje i wyjaśnienia związane bezpośrednio z realizacją Umowy. Informacja o audycie i przedmiocie audytu zostanie przekazana Wykonawcy najpóźniej na 5 Dni Roboczych przed terminem rozpoczęcia przeprowadzenia audytu. Z wykonania audytu Zamawiający sporządzi na piśmie zalecenia </w:t>
      </w:r>
      <w:proofErr w:type="spellStart"/>
      <w:r w:rsidRPr="004C22C0">
        <w:rPr>
          <w:rFonts w:asciiTheme="minorHAnsi" w:hAnsiTheme="minorHAnsi" w:cstheme="minorHAnsi"/>
        </w:rPr>
        <w:t>poaudytowe</w:t>
      </w:r>
      <w:proofErr w:type="spellEnd"/>
      <w:r w:rsidRPr="004C22C0">
        <w:rPr>
          <w:rFonts w:asciiTheme="minorHAnsi" w:hAnsiTheme="minorHAnsi" w:cstheme="minorHAnsi"/>
        </w:rPr>
        <w:t xml:space="preserve"> i przekaże je Wykonawcy. Wykonawca zobowiązany jest do wprowadzenia na własny koszt zaleceń </w:t>
      </w:r>
      <w:proofErr w:type="spellStart"/>
      <w:r w:rsidRPr="004C22C0">
        <w:rPr>
          <w:rFonts w:asciiTheme="minorHAnsi" w:hAnsiTheme="minorHAnsi" w:cstheme="minorHAnsi"/>
        </w:rPr>
        <w:t>poaudytowych</w:t>
      </w:r>
      <w:proofErr w:type="spellEnd"/>
      <w:r w:rsidRPr="004C22C0">
        <w:rPr>
          <w:rFonts w:asciiTheme="minorHAnsi" w:hAnsiTheme="minorHAnsi" w:cstheme="minorHAnsi"/>
        </w:rPr>
        <w:t xml:space="preserve">, wykazujących niezgodności w realizacji przez Wykonawcę Umowy. W przypadku braku porozumienia co do terminu wprowadzenia ww. zaleceń </w:t>
      </w:r>
      <w:proofErr w:type="spellStart"/>
      <w:r w:rsidRPr="004C22C0">
        <w:rPr>
          <w:rFonts w:asciiTheme="minorHAnsi" w:hAnsiTheme="minorHAnsi" w:cstheme="minorHAnsi"/>
        </w:rPr>
        <w:t>poaudytowych</w:t>
      </w:r>
      <w:proofErr w:type="spellEnd"/>
      <w:r w:rsidRPr="004C22C0">
        <w:rPr>
          <w:rFonts w:asciiTheme="minorHAnsi" w:hAnsiTheme="minorHAnsi" w:cstheme="minorHAnsi"/>
        </w:rPr>
        <w:t xml:space="preserve"> obowiązuje termin wskazany przez Zamawiającego.</w:t>
      </w:r>
    </w:p>
    <w:p w14:paraId="6A8BE5CE"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 xml:space="preserve">Zamawiający ma prawo do korzystania, w związku z realizacją Umowy (w szczególności w związku z przeprowadzeniem kontroli realizacji Umowy, audytem, odbiorami lub jakimikolwiek innymi działaniami realizowanymi przez Zamawiającego), z usług upoważnionych przez niego podmiotów zewnętrznych. Zamawiający zobowiąże wskazane powyżej podmioty do zachowania poufności </w:t>
      </w:r>
      <w:r w:rsidRPr="004C22C0">
        <w:rPr>
          <w:rFonts w:asciiTheme="minorHAnsi" w:hAnsiTheme="minorHAnsi" w:cstheme="minorHAnsi"/>
        </w:rPr>
        <w:lastRenderedPageBreak/>
        <w:t>w odniesieniu do wszystkich informacji, w jakich posiadanie wejdą one w związku z prowadzonymi przez siebie czynnościami oraz do niewykorzystywania tych informacji w celu innym, niż świadczenie prac na rzecz Zamawiającego. Wykonawca jest zobowiązany do współpracy z upoważnionymi podmiotami w pełnym zakresie wynikającym z upoważnienia, na zasadach określonych w Umowie. W przypadku cofnięcia upoważnienia dla podmiotów zewnętrznych, Zamawiający jest zobowiązany do niezwłocznego poinformowania Wykonawcy o tym fakcie.</w:t>
      </w:r>
    </w:p>
    <w:p w14:paraId="2F62EF7F"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Wykonawca zobowiązuje się do udzielenia osobom upoważnionym przez podmiot przeprowadzający audyt wstępu do pomieszczeń, w których jest realizowana Umowa, udostępnienia żądanych informacji, dokumentów lub produktów związanych z realizacją Umowy, w tym mających wpływ na dochowanie terminów oraz zachowanie jakości, nawet jeśli objęte są tajemnicą przedsiębiorstwa. Zamawiający zobowiązany jest do zachowania informacji objętych tajemnicą przedsiębiorstwa Wykonawcy w poufności i może wykorzystać uzyskane w ten sposób informacje wyłącznie dla potrzeb kontroli, audytu, odbiorów lub innych działań realizowanych przez Zamawiającego. Dotyczyć to będzie także innych osób biorących udział w audycie po stronie Zamawiającego, od których Zamawiający odbierze stosowne zobowiązanie w tym zakresie.</w:t>
      </w:r>
    </w:p>
    <w:p w14:paraId="4FE0A434"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Pozyskanie informacji niezbędnych do dokonania kontroli lub przeprowadzenia audytu nie może wiązać się dla Zamawiającego z dodatkowymi kosztami i są ponoszone przez Wykonawcę w ramach wynagrodzenia Umowy. W szczególności, na wniosek Zamawiającego Wykonawca zapewni obecność osób niezbędnych do zrealizowania zadań audytorskich w siedzibie Zamawiającego.</w:t>
      </w:r>
    </w:p>
    <w:p w14:paraId="2242350F"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 xml:space="preserve">Wykonawca zobowiązuje się do niezwłocznego informowania Zamawiającego o wszelkich problemach związanych z realizacją umowy, w szczególności dotyczących opóźnień w realizacji zadań, naruszeniu norm prawnych i wystąpieniu </w:t>
      </w:r>
      <w:proofErr w:type="spellStart"/>
      <w:r w:rsidRPr="004C22C0">
        <w:rPr>
          <w:rFonts w:asciiTheme="minorHAnsi" w:hAnsiTheme="minorHAnsi" w:cstheme="minorHAnsi"/>
        </w:rPr>
        <w:t>ryzyk</w:t>
      </w:r>
      <w:proofErr w:type="spellEnd"/>
      <w:r w:rsidRPr="004C22C0">
        <w:rPr>
          <w:rFonts w:asciiTheme="minorHAnsi" w:hAnsiTheme="minorHAnsi" w:cstheme="minorHAnsi"/>
        </w:rPr>
        <w:t xml:space="preserve"> mogących  prowadzić  do niewykonania lub nienależytego wykonania  umowy.</w:t>
      </w:r>
    </w:p>
    <w:p w14:paraId="5228548F"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Wykonawca zobowiązuje się do poinformowania Zamawiającego o stwierdzonych problemach niezwłocznie, nie później niż w terminie 5 dni roboczych od jej stwierdzenia, w formie pisemnej lub elektronicznej, zawierającej szczegóły dotyczące charakteru problemu  oraz podejmowanych działań naprawczych.</w:t>
      </w:r>
    </w:p>
    <w:p w14:paraId="5B833AF2"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Wykonawca zobowiązuje się do przechowywania całej dokumentacji związanej z realizacją Umowy przez okres do 31 grudnia 2031 r.  chyba że przepisy prawa stanowią inaczej lub wskazują na konieczność przechowywania dokumentacji przez dłuższy czas. W przypadku, gdy przepisy prawa stanowią, że dokumentacja ma być przechowywana przez okres dłuższy niż do 31 grudnia 2031 r., wykonawca zobowiązany jest przechowywać dokumentację przez okres określony przepisami prawa.</w:t>
      </w:r>
    </w:p>
    <w:p w14:paraId="2DD6BD2D"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Wykonawca zobowiązuje się do udostępniania Zamawiającemu dokumentacji związanej z realizacją Umowy w terminie nie dłuższym niż 3 dni robocze od dnia wezwania przez Zamawiającego, chyba że Zamawiający wydłuży ten termin, na wniosek Wykonawcy. Dokumentacja powinna być udostępniona w formie papierowej lub elektronicznej, zgodnie z wymaganiami Zamawiającego.</w:t>
      </w:r>
    </w:p>
    <w:p w14:paraId="69DC5113" w14:textId="77777777"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t>W przypadku audytu lub kontroli, wykonawca zobowiązuje się do udostępnienia wszelkiej dokumentacji na żądanie instytucji upoważnionych do przeprowadzenia kontroli, w szczególności instytucji finansujących projekt, organów audytowych lub organów administracji publicznej.</w:t>
      </w:r>
    </w:p>
    <w:p w14:paraId="311EA698" w14:textId="32545F64" w:rsidR="00AF37AA" w:rsidRPr="004C22C0" w:rsidRDefault="00AF37AA" w:rsidP="00792969">
      <w:pPr>
        <w:numPr>
          <w:ilvl w:val="0"/>
          <w:numId w:val="37"/>
        </w:numPr>
        <w:spacing w:after="0" w:line="276" w:lineRule="auto"/>
        <w:ind w:left="284" w:hanging="284"/>
        <w:contextualSpacing/>
        <w:jc w:val="both"/>
        <w:rPr>
          <w:rFonts w:asciiTheme="minorHAnsi" w:hAnsiTheme="minorHAnsi" w:cstheme="minorHAnsi"/>
        </w:rPr>
      </w:pPr>
      <w:r w:rsidRPr="004C22C0">
        <w:rPr>
          <w:rFonts w:asciiTheme="minorHAnsi" w:hAnsiTheme="minorHAnsi" w:cstheme="minorHAnsi"/>
        </w:rPr>
        <w:lastRenderedPageBreak/>
        <w:t>Wykonawca będzie na bieżąco udostępniać Zamawiającemu wszelkie niezbędne dokumenty związane z realizacją Umowy, które będą stanowiły podstawę do kontroli postępów w realizacji, w tym dokumenty dotyczące osiągania wskaźników, wyników audytów, sprawozdań i raportów.</w:t>
      </w:r>
    </w:p>
    <w:p w14:paraId="7FE9D308" w14:textId="77777777" w:rsidR="00AF37AA" w:rsidRPr="002361C6" w:rsidRDefault="00AF37AA" w:rsidP="00792969">
      <w:pPr>
        <w:numPr>
          <w:ilvl w:val="0"/>
          <w:numId w:val="37"/>
        </w:numPr>
        <w:spacing w:after="0" w:line="276" w:lineRule="auto"/>
        <w:ind w:left="284" w:hanging="284"/>
        <w:contextualSpacing/>
        <w:jc w:val="both"/>
        <w:rPr>
          <w:rFonts w:asciiTheme="minorHAnsi" w:hAnsiTheme="minorHAnsi" w:cstheme="minorHAnsi"/>
          <w:bCs/>
        </w:rPr>
      </w:pPr>
      <w:r w:rsidRPr="004C22C0">
        <w:rPr>
          <w:rFonts w:asciiTheme="minorHAnsi" w:hAnsiTheme="minorHAnsi" w:cstheme="minorHAnsi"/>
        </w:rPr>
        <w:t>Wykonawca zobowiązuje się do oznaczania  dokumentów, materiałów informacyjnych oraz produktów związanych z realizacją przedmiotu umowy w sposób zgodny z obowiązującymi wytycznymi i regulacjami dotyczącymi informowania o projektach finansowanych z funduszy Krajowego Planu Odbudowy (KPO), w szczególności w zakresie: a) Umieszczania logotypu Unii Europejskiej oraz logotypu Krajowego Planu Odbudowy, b) Umieszczania informacji o źródle finansowania projektu, wskazując na wsparcie z funduszy publicznych, w tym z funduszy UE.</w:t>
      </w:r>
    </w:p>
    <w:p w14:paraId="4851D47D" w14:textId="77777777" w:rsidR="00AF37AA" w:rsidRPr="00F42E69" w:rsidRDefault="00AF37AA" w:rsidP="00792969">
      <w:pPr>
        <w:numPr>
          <w:ilvl w:val="0"/>
          <w:numId w:val="37"/>
        </w:numPr>
        <w:spacing w:after="0" w:line="276" w:lineRule="auto"/>
        <w:ind w:left="284" w:hanging="284"/>
        <w:contextualSpacing/>
        <w:jc w:val="both"/>
        <w:rPr>
          <w:rFonts w:asciiTheme="minorHAnsi" w:hAnsiTheme="minorHAnsi" w:cstheme="minorHAnsi"/>
          <w:bCs/>
        </w:rPr>
      </w:pPr>
      <w:r w:rsidRPr="002361C6">
        <w:rPr>
          <w:rFonts w:asciiTheme="minorHAnsi" w:hAnsiTheme="minorHAnsi" w:cstheme="minorHAnsi"/>
        </w:rPr>
        <w:t>W przypadku zgubienia, zniszczenia lub usunięcia dokumentacji związanej z realizacją Umowy, Wykonawca zobowiązuje się do niezwłocznego poinformowania Zamawiającego oraz do podjęcia odpowiednich działań naprawczych, w tym uzupełnienia lub odtworzenia utraconych dokumentów, jeżeli będzie to możliwe.</w:t>
      </w:r>
    </w:p>
    <w:p w14:paraId="6F6CAE39" w14:textId="5134A3D4" w:rsidR="00A90D80" w:rsidRPr="00BA066A" w:rsidRDefault="00A90D80" w:rsidP="00AF37AA">
      <w:pPr>
        <w:spacing w:after="0" w:line="276" w:lineRule="auto"/>
        <w:ind w:left="284"/>
        <w:contextualSpacing/>
        <w:jc w:val="both"/>
        <w:rPr>
          <w:rFonts w:asciiTheme="minorHAnsi" w:hAnsiTheme="minorHAnsi" w:cstheme="minorHAnsi"/>
          <w:bCs/>
        </w:rPr>
      </w:pPr>
    </w:p>
    <w:p w14:paraId="16ED9C69" w14:textId="2CC07991" w:rsidR="00DA7069" w:rsidRPr="00061D53" w:rsidRDefault="00DA7069" w:rsidP="00295987">
      <w:pPr>
        <w:keepNext/>
        <w:keepLines/>
        <w:spacing w:before="120" w:after="60" w:line="276" w:lineRule="auto"/>
        <w:jc w:val="center"/>
        <w:outlineLvl w:val="0"/>
        <w:rPr>
          <w:rFonts w:asciiTheme="minorHAnsi" w:eastAsia="Times New Roman" w:hAnsiTheme="minorHAnsi" w:cstheme="minorHAnsi"/>
          <w:b/>
        </w:rPr>
      </w:pPr>
      <w:r w:rsidRPr="00061D53">
        <w:rPr>
          <w:rFonts w:asciiTheme="minorHAnsi" w:eastAsia="Times New Roman" w:hAnsiTheme="minorHAnsi" w:cstheme="minorHAnsi"/>
          <w:b/>
        </w:rPr>
        <w:t>§ 1</w:t>
      </w:r>
      <w:r w:rsidR="001939AD" w:rsidRPr="00061D53">
        <w:rPr>
          <w:rFonts w:asciiTheme="minorHAnsi" w:eastAsia="Times New Roman" w:hAnsiTheme="minorHAnsi" w:cstheme="minorHAnsi"/>
          <w:b/>
        </w:rPr>
        <w:t>5</w:t>
      </w:r>
      <w:r w:rsidRPr="00061D53">
        <w:rPr>
          <w:rFonts w:asciiTheme="minorHAnsi" w:eastAsia="Times New Roman" w:hAnsiTheme="minorHAnsi" w:cstheme="minorHAnsi"/>
          <w:b/>
        </w:rPr>
        <w:t>.</w:t>
      </w:r>
      <w:r w:rsidRPr="00061D53">
        <w:rPr>
          <w:rFonts w:asciiTheme="minorHAnsi" w:eastAsia="Times New Roman" w:hAnsiTheme="minorHAnsi" w:cstheme="minorHAnsi"/>
          <w:b/>
        </w:rPr>
        <w:br/>
        <w:t>Postanowienia końcowe</w:t>
      </w:r>
    </w:p>
    <w:p w14:paraId="34962FC7" w14:textId="77777777" w:rsidR="00DA7069" w:rsidRPr="00061D53" w:rsidRDefault="00DA7069" w:rsidP="00792969">
      <w:pPr>
        <w:widowControl w:val="0"/>
        <w:numPr>
          <w:ilvl w:val="0"/>
          <w:numId w:val="8"/>
        </w:numPr>
        <w:tabs>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Ewentualne spory powstałe w trakcie realizacji Umowy podlegają rozpoznaniu przez sąd właściwy dla siedziby Zamawiającego.</w:t>
      </w:r>
    </w:p>
    <w:p w14:paraId="00B3B1A6" w14:textId="77777777" w:rsidR="00DA7069" w:rsidRPr="00061D53" w:rsidRDefault="00DA7069" w:rsidP="00792969">
      <w:pPr>
        <w:widowControl w:val="0"/>
        <w:numPr>
          <w:ilvl w:val="0"/>
          <w:numId w:val="8"/>
        </w:numPr>
        <w:tabs>
          <w:tab w:val="left" w:pos="0"/>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Prawem właściwym do oceny Umowy oraz wszelkich związanych z nią zdarzeń prawnych jest prawo polskie.</w:t>
      </w:r>
    </w:p>
    <w:p w14:paraId="08B2E44E" w14:textId="77777777" w:rsidR="00DA7069" w:rsidRPr="00061D53" w:rsidRDefault="00DA7069" w:rsidP="00792969">
      <w:pPr>
        <w:widowControl w:val="0"/>
        <w:numPr>
          <w:ilvl w:val="0"/>
          <w:numId w:val="8"/>
        </w:numPr>
        <w:tabs>
          <w:tab w:val="left" w:pos="0"/>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Wykonawca nie może dokonać cesji, przeniesienia lub obciążenia swoich praw lub obowiązków wynikających z Umowy bez uprzedniej pisemnej zgody Zamawiającego, udzielonej na piśmie pod rygorem nieważności.</w:t>
      </w:r>
    </w:p>
    <w:p w14:paraId="51ED4440" w14:textId="77777777" w:rsidR="00DA7069" w:rsidRPr="00061D53" w:rsidRDefault="00DA7069" w:rsidP="00792969">
      <w:pPr>
        <w:numPr>
          <w:ilvl w:val="0"/>
          <w:numId w:val="8"/>
        </w:numPr>
        <w:tabs>
          <w:tab w:val="left" w:pos="284"/>
        </w:tabs>
        <w:spacing w:after="0" w:line="276" w:lineRule="auto"/>
        <w:ind w:left="284" w:hanging="284"/>
        <w:jc w:val="both"/>
        <w:rPr>
          <w:rFonts w:asciiTheme="minorHAnsi" w:hAnsiTheme="minorHAnsi" w:cstheme="minorHAnsi"/>
          <w:color w:val="000000"/>
        </w:rPr>
      </w:pPr>
      <w:r w:rsidRPr="00061D53">
        <w:rPr>
          <w:rFonts w:asciiTheme="minorHAnsi" w:hAnsiTheme="minorHAnsi" w:cstheme="minorHAnsi"/>
          <w:color w:val="000000"/>
          <w:lang w:eastAsia="pl-PL"/>
        </w:rPr>
        <w:t>W przypadku, gdy jakiekolwiek postanowienia Umowy staną się nieważne lub bezskuteczne, fakt ten nie wpłynie na inne postanowienia Umowy, które pozostają w mocy i są wiążące we wzajemnych stosunkach Stron wynikających z Umowy.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16602E45" w14:textId="77777777" w:rsidR="00DA7069" w:rsidRPr="00061D53" w:rsidRDefault="00DA7069" w:rsidP="00792969">
      <w:pPr>
        <w:numPr>
          <w:ilvl w:val="0"/>
          <w:numId w:val="8"/>
        </w:numPr>
        <w:tabs>
          <w:tab w:val="left" w:pos="284"/>
        </w:tabs>
        <w:spacing w:after="0" w:line="276" w:lineRule="auto"/>
        <w:ind w:left="284" w:hanging="284"/>
        <w:jc w:val="both"/>
        <w:rPr>
          <w:rFonts w:asciiTheme="minorHAnsi" w:hAnsiTheme="minorHAnsi" w:cstheme="minorHAnsi"/>
          <w:color w:val="000000"/>
        </w:rPr>
      </w:pPr>
      <w:r w:rsidRPr="00061D53">
        <w:rPr>
          <w:rFonts w:asciiTheme="minorHAnsi" w:hAnsiTheme="minorHAnsi" w:cstheme="minorHAnsi"/>
        </w:rPr>
        <w:t>W przypadku rozbieżności pomiędzy postanowieniami Umowy a załącznikami, pierwszeństwo mają postanowienia Umowy.</w:t>
      </w:r>
    </w:p>
    <w:p w14:paraId="02DBD527" w14:textId="77777777" w:rsidR="00DA7069" w:rsidRPr="00061D53" w:rsidRDefault="00DA7069" w:rsidP="00792969">
      <w:pPr>
        <w:widowControl w:val="0"/>
        <w:numPr>
          <w:ilvl w:val="0"/>
          <w:numId w:val="8"/>
        </w:numPr>
        <w:tabs>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Załączniki do Umowy stanowią jej integralną część.</w:t>
      </w:r>
    </w:p>
    <w:p w14:paraId="468CE29A" w14:textId="77777777" w:rsidR="00DA7069" w:rsidRPr="00061D53" w:rsidRDefault="00DA7069" w:rsidP="00792969">
      <w:pPr>
        <w:widowControl w:val="0"/>
        <w:numPr>
          <w:ilvl w:val="0"/>
          <w:numId w:val="8"/>
        </w:numPr>
        <w:tabs>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Nieważność lub utrata mocy postanowienia umownego nie wpływa na ważność pozostałych postanowień Umowy, chyba że Zamawiający postanowił inaczej.</w:t>
      </w:r>
    </w:p>
    <w:p w14:paraId="25DE18F2" w14:textId="77777777" w:rsidR="00DA7069" w:rsidRPr="00061D53" w:rsidRDefault="00DA7069" w:rsidP="00792969">
      <w:pPr>
        <w:widowControl w:val="0"/>
        <w:numPr>
          <w:ilvl w:val="0"/>
          <w:numId w:val="8"/>
        </w:numPr>
        <w:tabs>
          <w:tab w:val="left" w:pos="284"/>
        </w:tabs>
        <w:autoSpaceDE w:val="0"/>
        <w:autoSpaceDN w:val="0"/>
        <w:adjustRightInd w:val="0"/>
        <w:spacing w:after="0" w:line="276" w:lineRule="auto"/>
        <w:ind w:left="284" w:right="-62" w:hanging="284"/>
        <w:jc w:val="both"/>
        <w:rPr>
          <w:rFonts w:asciiTheme="minorHAnsi" w:hAnsiTheme="minorHAnsi" w:cstheme="minorHAnsi"/>
          <w:color w:val="000000"/>
          <w:lang w:eastAsia="pl-PL"/>
        </w:rPr>
      </w:pPr>
      <w:r w:rsidRPr="00061D53">
        <w:rPr>
          <w:rFonts w:asciiTheme="minorHAnsi" w:hAnsiTheme="minorHAnsi" w:cstheme="minorHAnsi"/>
          <w:color w:val="000000"/>
          <w:lang w:eastAsia="pl-PL"/>
        </w:rPr>
        <w:t xml:space="preserve">Umowa została sporządzona w dwóch jednobrzmiących egzemplarzach, jeden dla Zamawiającego i jeden dla Wykonawcy, o ile została sporządzona w formie pisemnej. </w:t>
      </w:r>
    </w:p>
    <w:p w14:paraId="546FD514" w14:textId="77777777" w:rsidR="00DA7069" w:rsidRPr="00061D53" w:rsidRDefault="00DA7069" w:rsidP="00792969">
      <w:pPr>
        <w:numPr>
          <w:ilvl w:val="0"/>
          <w:numId w:val="8"/>
        </w:numPr>
        <w:spacing w:after="0" w:line="276" w:lineRule="auto"/>
        <w:ind w:left="283" w:hanging="357"/>
        <w:jc w:val="both"/>
        <w:rPr>
          <w:rFonts w:asciiTheme="minorHAnsi" w:hAnsiTheme="minorHAnsi" w:cstheme="minorHAnsi"/>
          <w:color w:val="000000"/>
          <w:lang w:eastAsia="pl-PL"/>
        </w:rPr>
      </w:pPr>
      <w:r w:rsidRPr="00061D53">
        <w:rPr>
          <w:rFonts w:asciiTheme="minorHAnsi" w:hAnsiTheme="minorHAnsi" w:cstheme="minorHAnsi"/>
          <w:color w:val="000000"/>
          <w:lang w:eastAsia="pl-PL"/>
        </w:rPr>
        <w:t>Umowa zostaje zawarta w dniu podpisania przez ostatnią ze Stron.</w:t>
      </w:r>
    </w:p>
    <w:p w14:paraId="11F82565" w14:textId="77777777" w:rsidR="00DA7069" w:rsidRPr="00061D53" w:rsidRDefault="00DA7069" w:rsidP="00F27976">
      <w:pPr>
        <w:keepNext/>
        <w:keepLines/>
        <w:spacing w:before="360" w:after="0" w:line="276" w:lineRule="auto"/>
        <w:outlineLvl w:val="0"/>
        <w:rPr>
          <w:rFonts w:asciiTheme="minorHAnsi" w:eastAsia="Times New Roman" w:hAnsiTheme="minorHAnsi" w:cstheme="minorHAnsi"/>
          <w:b/>
        </w:rPr>
      </w:pPr>
      <w:r w:rsidRPr="00061D53">
        <w:rPr>
          <w:rFonts w:asciiTheme="minorHAnsi" w:eastAsia="Times New Roman" w:hAnsiTheme="minorHAnsi" w:cstheme="minorHAnsi"/>
          <w:b/>
        </w:rPr>
        <w:t>Załączniki do Umowy:</w:t>
      </w:r>
    </w:p>
    <w:p w14:paraId="77BF5E8B" w14:textId="77777777" w:rsidR="00DA7069" w:rsidRPr="00061D53" w:rsidRDefault="00DA7069"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Załącznik nr 1 – Opis Przedmiotu Zamówienia;</w:t>
      </w:r>
    </w:p>
    <w:p w14:paraId="039AE5F3" w14:textId="77777777" w:rsidR="00DA7069" w:rsidRPr="00061D53" w:rsidRDefault="00DA7069"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lastRenderedPageBreak/>
        <w:tab/>
        <w:t>Załącznik nr 2 – Oferta Wykonawcy;</w:t>
      </w:r>
    </w:p>
    <w:p w14:paraId="68743AAC" w14:textId="44FF33A1" w:rsidR="00DA7069" w:rsidRPr="00061D53" w:rsidRDefault="00DA7069"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Załącznik nr 3 –</w:t>
      </w:r>
      <w:r w:rsidR="00B35312">
        <w:rPr>
          <w:rFonts w:asciiTheme="minorHAnsi" w:hAnsiTheme="minorHAnsi" w:cstheme="minorHAnsi"/>
          <w:lang w:eastAsia="pl-PL"/>
        </w:rPr>
        <w:t xml:space="preserve"> </w:t>
      </w:r>
      <w:r w:rsidRPr="00061D53">
        <w:rPr>
          <w:rFonts w:asciiTheme="minorHAnsi" w:hAnsiTheme="minorHAnsi" w:cstheme="minorHAnsi"/>
          <w:lang w:eastAsia="pl-PL"/>
        </w:rPr>
        <w:t>Protok</w:t>
      </w:r>
      <w:r w:rsidR="00B35312">
        <w:rPr>
          <w:rFonts w:asciiTheme="minorHAnsi" w:hAnsiTheme="minorHAnsi" w:cstheme="minorHAnsi"/>
          <w:lang w:eastAsia="pl-PL"/>
        </w:rPr>
        <w:t>ó</w:t>
      </w:r>
      <w:r w:rsidRPr="00061D53">
        <w:rPr>
          <w:rFonts w:asciiTheme="minorHAnsi" w:hAnsiTheme="minorHAnsi" w:cstheme="minorHAnsi"/>
          <w:lang w:eastAsia="pl-PL"/>
        </w:rPr>
        <w:t>ł Odbioru;</w:t>
      </w:r>
    </w:p>
    <w:p w14:paraId="07969136" w14:textId="6E1DB969" w:rsidR="00D23FA2" w:rsidRPr="00061D53" w:rsidRDefault="004D1F8E"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r>
      <w:r w:rsidR="00D23FA2" w:rsidRPr="00061D53">
        <w:rPr>
          <w:rFonts w:asciiTheme="minorHAnsi" w:hAnsiTheme="minorHAnsi" w:cstheme="minorHAnsi"/>
          <w:lang w:eastAsia="pl-PL"/>
        </w:rPr>
        <w:t>Załącznik nr 4 – Umowa powierzenia</w:t>
      </w:r>
      <w:r w:rsidR="00194B0B" w:rsidRPr="00061D53">
        <w:rPr>
          <w:rFonts w:asciiTheme="minorHAnsi" w:hAnsiTheme="minorHAnsi" w:cstheme="minorHAnsi"/>
          <w:lang w:eastAsia="pl-PL"/>
        </w:rPr>
        <w:t>;</w:t>
      </w:r>
    </w:p>
    <w:p w14:paraId="6392E38A" w14:textId="44B358BA" w:rsidR="004D1F8E" w:rsidRPr="00061D53" w:rsidRDefault="004D1F8E"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Załącznik nr 5 – Polityka bezpieczeństwa dla wykonawców</w:t>
      </w:r>
      <w:r w:rsidR="00194B0B" w:rsidRPr="00061D53">
        <w:rPr>
          <w:rFonts w:asciiTheme="minorHAnsi" w:hAnsiTheme="minorHAnsi" w:cstheme="minorHAnsi"/>
          <w:lang w:eastAsia="pl-PL"/>
        </w:rPr>
        <w:t>;</w:t>
      </w:r>
    </w:p>
    <w:p w14:paraId="2BB2ADA2" w14:textId="59A7EEBC" w:rsidR="005B1672" w:rsidRPr="00061D53" w:rsidRDefault="005B1672" w:rsidP="005B1672">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Załącznik nr 6 - Oświadczenie o zapoznaniu się z Polityką bezpieczeństwa;</w:t>
      </w:r>
    </w:p>
    <w:p w14:paraId="266434CE" w14:textId="192B485A" w:rsidR="00C84D9D" w:rsidRPr="00061D53" w:rsidRDefault="00C84D9D" w:rsidP="00C84D9D">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Załącznik nr 7 –</w:t>
      </w:r>
      <w:r w:rsidR="00B35312">
        <w:rPr>
          <w:rFonts w:asciiTheme="minorHAnsi" w:hAnsiTheme="minorHAnsi" w:cstheme="minorHAnsi"/>
          <w:lang w:eastAsia="pl-PL"/>
        </w:rPr>
        <w:t xml:space="preserve"> </w:t>
      </w:r>
      <w:r w:rsidRPr="00061D53">
        <w:rPr>
          <w:rFonts w:asciiTheme="minorHAnsi" w:hAnsiTheme="minorHAnsi" w:cstheme="minorHAnsi"/>
          <w:lang w:eastAsia="pl-PL"/>
        </w:rPr>
        <w:t>Zleceni</w:t>
      </w:r>
      <w:r w:rsidR="00B35312">
        <w:rPr>
          <w:rFonts w:asciiTheme="minorHAnsi" w:hAnsiTheme="minorHAnsi" w:cstheme="minorHAnsi"/>
          <w:lang w:eastAsia="pl-PL"/>
        </w:rPr>
        <w:t>e</w:t>
      </w:r>
      <w:r w:rsidRPr="00061D53">
        <w:rPr>
          <w:rFonts w:asciiTheme="minorHAnsi" w:hAnsiTheme="minorHAnsi" w:cstheme="minorHAnsi"/>
          <w:lang w:eastAsia="pl-PL"/>
        </w:rPr>
        <w:t xml:space="preserve"> Opcji;</w:t>
      </w:r>
    </w:p>
    <w:p w14:paraId="70995A3B" w14:textId="7C374BE4" w:rsidR="00AD51AA" w:rsidRDefault="004D1F8E"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sidRPr="00061D53">
        <w:rPr>
          <w:rFonts w:asciiTheme="minorHAnsi" w:hAnsiTheme="minorHAnsi" w:cstheme="minorHAnsi"/>
          <w:lang w:eastAsia="pl-PL"/>
        </w:rPr>
        <w:tab/>
        <w:t xml:space="preserve">Załącznik nr </w:t>
      </w:r>
      <w:r w:rsidR="00C84D9D" w:rsidRPr="00061D53">
        <w:rPr>
          <w:rFonts w:asciiTheme="minorHAnsi" w:hAnsiTheme="minorHAnsi" w:cstheme="minorHAnsi"/>
          <w:lang w:eastAsia="pl-PL"/>
        </w:rPr>
        <w:t>8</w:t>
      </w:r>
      <w:r w:rsidRPr="00061D53">
        <w:rPr>
          <w:rFonts w:asciiTheme="minorHAnsi" w:hAnsiTheme="minorHAnsi" w:cstheme="minorHAnsi"/>
          <w:lang w:eastAsia="pl-PL"/>
        </w:rPr>
        <w:t xml:space="preserve"> </w:t>
      </w:r>
      <w:r w:rsidR="005B1672" w:rsidRPr="00061D53">
        <w:rPr>
          <w:rFonts w:asciiTheme="minorHAnsi" w:hAnsiTheme="minorHAnsi" w:cstheme="minorHAnsi"/>
          <w:lang w:eastAsia="pl-PL"/>
        </w:rPr>
        <w:t>–</w:t>
      </w:r>
      <w:r w:rsidR="00B35312">
        <w:rPr>
          <w:rFonts w:asciiTheme="minorHAnsi" w:hAnsiTheme="minorHAnsi" w:cstheme="minorHAnsi"/>
          <w:lang w:eastAsia="pl-PL"/>
        </w:rPr>
        <w:t xml:space="preserve"> </w:t>
      </w:r>
      <w:r w:rsidR="00C84D9D" w:rsidRPr="00061D53">
        <w:rPr>
          <w:rFonts w:asciiTheme="minorHAnsi" w:hAnsiTheme="minorHAnsi" w:cstheme="minorHAnsi"/>
          <w:lang w:eastAsia="pl-PL"/>
        </w:rPr>
        <w:t>Protok</w:t>
      </w:r>
      <w:r w:rsidR="00B35312">
        <w:rPr>
          <w:rFonts w:asciiTheme="minorHAnsi" w:hAnsiTheme="minorHAnsi" w:cstheme="minorHAnsi"/>
          <w:lang w:eastAsia="pl-PL"/>
        </w:rPr>
        <w:t>ó</w:t>
      </w:r>
      <w:r w:rsidR="00C84D9D" w:rsidRPr="00061D53">
        <w:rPr>
          <w:rFonts w:asciiTheme="minorHAnsi" w:hAnsiTheme="minorHAnsi" w:cstheme="minorHAnsi"/>
          <w:lang w:eastAsia="pl-PL"/>
        </w:rPr>
        <w:t>ł Odbioru Zlecenia</w:t>
      </w:r>
      <w:r w:rsidR="00AD51AA">
        <w:rPr>
          <w:rFonts w:asciiTheme="minorHAnsi" w:hAnsiTheme="minorHAnsi" w:cstheme="minorHAnsi"/>
          <w:lang w:eastAsia="pl-PL"/>
        </w:rPr>
        <w:t>,</w:t>
      </w:r>
    </w:p>
    <w:p w14:paraId="13E573B7" w14:textId="59C3BC7C" w:rsidR="004D1F8E" w:rsidRPr="00061D53" w:rsidRDefault="00AD51AA" w:rsidP="0075258C">
      <w:pPr>
        <w:widowControl w:val="0"/>
        <w:tabs>
          <w:tab w:val="left" w:pos="180"/>
          <w:tab w:val="left" w:pos="360"/>
        </w:tabs>
        <w:autoSpaceDE w:val="0"/>
        <w:autoSpaceDN w:val="0"/>
        <w:adjustRightInd w:val="0"/>
        <w:spacing w:after="0" w:line="276" w:lineRule="auto"/>
        <w:jc w:val="both"/>
        <w:rPr>
          <w:rFonts w:asciiTheme="minorHAnsi" w:hAnsiTheme="minorHAnsi" w:cstheme="minorHAnsi"/>
          <w:lang w:eastAsia="pl-PL"/>
        </w:rPr>
      </w:pPr>
      <w:r>
        <w:rPr>
          <w:rFonts w:asciiTheme="minorHAnsi" w:hAnsiTheme="minorHAnsi" w:cstheme="minorHAnsi"/>
          <w:lang w:eastAsia="pl-PL"/>
        </w:rPr>
        <w:tab/>
      </w:r>
      <w:r w:rsidRPr="00061D53">
        <w:rPr>
          <w:rFonts w:asciiTheme="minorHAnsi" w:hAnsiTheme="minorHAnsi" w:cstheme="minorHAnsi"/>
          <w:lang w:eastAsia="pl-PL"/>
        </w:rPr>
        <w:t xml:space="preserve">Załącznik nr </w:t>
      </w:r>
      <w:r>
        <w:rPr>
          <w:rFonts w:asciiTheme="minorHAnsi" w:hAnsiTheme="minorHAnsi" w:cstheme="minorHAnsi"/>
          <w:lang w:eastAsia="pl-PL"/>
        </w:rPr>
        <w:t>9</w:t>
      </w:r>
      <w:r w:rsidRPr="00061D53">
        <w:rPr>
          <w:rFonts w:asciiTheme="minorHAnsi" w:hAnsiTheme="minorHAnsi" w:cstheme="minorHAnsi"/>
          <w:lang w:eastAsia="pl-PL"/>
        </w:rPr>
        <w:t xml:space="preserve"> – </w:t>
      </w:r>
      <w:r w:rsidRPr="00AA0564">
        <w:rPr>
          <w:rFonts w:asciiTheme="minorHAnsi" w:eastAsia="Times New Roman" w:hAnsiTheme="minorHAnsi" w:cstheme="minorHAnsi"/>
          <w:lang w:eastAsia="pl-PL"/>
        </w:rPr>
        <w:t>Informacja o przetwarzaniu danych osobowych Wykonawcy lub podwykonawcy w systemach  Arachne i SKANER</w:t>
      </w:r>
      <w:r w:rsidR="00194B0B" w:rsidRPr="00061D53">
        <w:rPr>
          <w:rFonts w:asciiTheme="minorHAnsi" w:hAnsiTheme="minorHAnsi" w:cstheme="minorHAnsi"/>
          <w:lang w:eastAsia="pl-PL"/>
        </w:rPr>
        <w:t>.</w:t>
      </w:r>
    </w:p>
    <w:p w14:paraId="4C9304B6" w14:textId="0ADC52D5" w:rsidR="00DA7069" w:rsidRPr="00061D53" w:rsidRDefault="00DA7069" w:rsidP="0075258C">
      <w:pPr>
        <w:widowControl w:val="0"/>
        <w:tabs>
          <w:tab w:val="left" w:pos="180"/>
          <w:tab w:val="left" w:pos="360"/>
        </w:tabs>
        <w:autoSpaceDE w:val="0"/>
        <w:autoSpaceDN w:val="0"/>
        <w:adjustRightInd w:val="0"/>
        <w:spacing w:line="276" w:lineRule="auto"/>
        <w:jc w:val="both"/>
        <w:rPr>
          <w:rFonts w:asciiTheme="minorHAnsi" w:hAnsiTheme="minorHAnsi" w:cstheme="minorHAnsi"/>
          <w:lang w:eastAsia="pl-PL"/>
        </w:rPr>
      </w:pPr>
    </w:p>
    <w:tbl>
      <w:tblPr>
        <w:tblW w:w="9848" w:type="dxa"/>
        <w:tblCellMar>
          <w:left w:w="0" w:type="dxa"/>
          <w:right w:w="0" w:type="dxa"/>
        </w:tblCellMar>
        <w:tblLook w:val="04A0" w:firstRow="1" w:lastRow="0" w:firstColumn="1" w:lastColumn="0" w:noHBand="0" w:noVBand="1"/>
      </w:tblPr>
      <w:tblGrid>
        <w:gridCol w:w="4924"/>
        <w:gridCol w:w="4924"/>
      </w:tblGrid>
      <w:tr w:rsidR="00DA7069" w:rsidRPr="00061D53" w14:paraId="007B91FD" w14:textId="77777777" w:rsidTr="0075258C">
        <w:trPr>
          <w:trHeight w:val="292"/>
        </w:trPr>
        <w:tc>
          <w:tcPr>
            <w:tcW w:w="4924" w:type="dxa"/>
            <w:tcMar>
              <w:top w:w="0" w:type="dxa"/>
              <w:left w:w="108" w:type="dxa"/>
              <w:bottom w:w="0" w:type="dxa"/>
              <w:right w:w="108" w:type="dxa"/>
            </w:tcMar>
            <w:vAlign w:val="center"/>
            <w:hideMark/>
          </w:tcPr>
          <w:p w14:paraId="37FE8EC1" w14:textId="77777777" w:rsidR="00DA7069" w:rsidRPr="00061D53" w:rsidRDefault="00DA7069" w:rsidP="0075258C">
            <w:pPr>
              <w:autoSpaceDE w:val="0"/>
              <w:autoSpaceDN w:val="0"/>
              <w:spacing w:line="276" w:lineRule="auto"/>
              <w:jc w:val="center"/>
              <w:rPr>
                <w:rFonts w:asciiTheme="minorHAnsi" w:hAnsiTheme="minorHAnsi" w:cstheme="minorHAnsi"/>
                <w:b/>
                <w:bCs/>
              </w:rPr>
            </w:pPr>
            <w:r w:rsidRPr="00061D53">
              <w:rPr>
                <w:rFonts w:asciiTheme="minorHAnsi" w:hAnsiTheme="minorHAnsi" w:cstheme="minorHAnsi"/>
                <w:b/>
                <w:bCs/>
              </w:rPr>
              <w:t>Zamawiający</w:t>
            </w:r>
          </w:p>
          <w:p w14:paraId="3BB75FB3" w14:textId="02EF0926" w:rsidR="00DA7069" w:rsidRPr="00061D53" w:rsidRDefault="00DA7069" w:rsidP="0075258C">
            <w:pPr>
              <w:autoSpaceDE w:val="0"/>
              <w:autoSpaceDN w:val="0"/>
              <w:spacing w:line="276" w:lineRule="auto"/>
              <w:jc w:val="center"/>
              <w:rPr>
                <w:rFonts w:asciiTheme="minorHAnsi" w:hAnsiTheme="minorHAnsi" w:cstheme="minorHAnsi"/>
              </w:rPr>
            </w:pPr>
          </w:p>
        </w:tc>
        <w:tc>
          <w:tcPr>
            <w:tcW w:w="4924" w:type="dxa"/>
            <w:tcMar>
              <w:top w:w="0" w:type="dxa"/>
              <w:left w:w="108" w:type="dxa"/>
              <w:bottom w:w="0" w:type="dxa"/>
              <w:right w:w="108" w:type="dxa"/>
            </w:tcMar>
            <w:vAlign w:val="center"/>
            <w:hideMark/>
          </w:tcPr>
          <w:p w14:paraId="04DF2ADA" w14:textId="77777777" w:rsidR="00DA7069" w:rsidRPr="00061D53" w:rsidRDefault="00DA7069" w:rsidP="0075258C">
            <w:pPr>
              <w:autoSpaceDE w:val="0"/>
              <w:autoSpaceDN w:val="0"/>
              <w:spacing w:line="276" w:lineRule="auto"/>
              <w:ind w:firstLine="1772"/>
              <w:jc w:val="both"/>
              <w:rPr>
                <w:rFonts w:asciiTheme="minorHAnsi" w:hAnsiTheme="minorHAnsi" w:cstheme="minorHAnsi"/>
              </w:rPr>
            </w:pPr>
            <w:r w:rsidRPr="00061D53">
              <w:rPr>
                <w:rFonts w:asciiTheme="minorHAnsi" w:hAnsiTheme="minorHAnsi" w:cstheme="minorHAnsi"/>
                <w:b/>
                <w:bCs/>
              </w:rPr>
              <w:t>Wykonawca</w:t>
            </w:r>
          </w:p>
        </w:tc>
      </w:tr>
      <w:tr w:rsidR="0075258C" w:rsidRPr="00061D53" w14:paraId="66F73592" w14:textId="77777777" w:rsidTr="0075258C">
        <w:trPr>
          <w:trHeight w:val="292"/>
        </w:trPr>
        <w:tc>
          <w:tcPr>
            <w:tcW w:w="4924" w:type="dxa"/>
            <w:tcMar>
              <w:top w:w="0" w:type="dxa"/>
              <w:left w:w="108" w:type="dxa"/>
              <w:bottom w:w="0" w:type="dxa"/>
              <w:right w:w="108" w:type="dxa"/>
            </w:tcMar>
            <w:vAlign w:val="center"/>
          </w:tcPr>
          <w:p w14:paraId="2178FFFE" w14:textId="3E09F0BE" w:rsidR="0075258C" w:rsidRPr="00061D53" w:rsidRDefault="0075258C" w:rsidP="0075258C">
            <w:pPr>
              <w:autoSpaceDE w:val="0"/>
              <w:autoSpaceDN w:val="0"/>
              <w:spacing w:after="0" w:line="276" w:lineRule="auto"/>
              <w:jc w:val="center"/>
              <w:rPr>
                <w:rFonts w:asciiTheme="minorHAnsi" w:hAnsiTheme="minorHAnsi" w:cstheme="minorHAnsi"/>
                <w:b/>
                <w:bCs/>
                <w:i/>
                <w:iCs/>
              </w:rPr>
            </w:pPr>
          </w:p>
        </w:tc>
        <w:tc>
          <w:tcPr>
            <w:tcW w:w="4924" w:type="dxa"/>
            <w:tcMar>
              <w:top w:w="0" w:type="dxa"/>
              <w:left w:w="108" w:type="dxa"/>
              <w:bottom w:w="0" w:type="dxa"/>
              <w:right w:w="108" w:type="dxa"/>
            </w:tcMar>
            <w:vAlign w:val="center"/>
          </w:tcPr>
          <w:p w14:paraId="3A018279" w14:textId="77777777" w:rsidR="0075258C" w:rsidRPr="00061D53" w:rsidRDefault="0075258C" w:rsidP="0075258C">
            <w:pPr>
              <w:autoSpaceDE w:val="0"/>
              <w:autoSpaceDN w:val="0"/>
              <w:spacing w:line="276" w:lineRule="auto"/>
              <w:ind w:firstLine="1772"/>
              <w:jc w:val="both"/>
              <w:rPr>
                <w:rFonts w:asciiTheme="minorHAnsi" w:hAnsiTheme="minorHAnsi" w:cstheme="minorHAnsi"/>
                <w:b/>
                <w:bCs/>
              </w:rPr>
            </w:pPr>
          </w:p>
        </w:tc>
      </w:tr>
      <w:tr w:rsidR="00713A7E" w:rsidRPr="00061D53" w14:paraId="6A095740" w14:textId="77777777" w:rsidTr="0075258C">
        <w:trPr>
          <w:trHeight w:val="292"/>
        </w:trPr>
        <w:tc>
          <w:tcPr>
            <w:tcW w:w="4924" w:type="dxa"/>
            <w:tcMar>
              <w:top w:w="0" w:type="dxa"/>
              <w:left w:w="108" w:type="dxa"/>
              <w:bottom w:w="0" w:type="dxa"/>
              <w:right w:w="108" w:type="dxa"/>
            </w:tcMar>
            <w:vAlign w:val="center"/>
          </w:tcPr>
          <w:p w14:paraId="1D3B74A2" w14:textId="77777777" w:rsidR="00713A7E" w:rsidRPr="00061D53" w:rsidRDefault="00713A7E" w:rsidP="0075258C">
            <w:pPr>
              <w:autoSpaceDE w:val="0"/>
              <w:autoSpaceDN w:val="0"/>
              <w:spacing w:line="276" w:lineRule="auto"/>
              <w:jc w:val="center"/>
              <w:rPr>
                <w:rFonts w:asciiTheme="minorHAnsi" w:hAnsiTheme="minorHAnsi" w:cstheme="minorHAnsi"/>
                <w:b/>
                <w:bCs/>
              </w:rPr>
            </w:pPr>
            <w:r w:rsidRPr="00061D53">
              <w:rPr>
                <w:rFonts w:asciiTheme="minorHAnsi" w:hAnsiTheme="minorHAnsi" w:cstheme="minorHAnsi"/>
                <w:b/>
                <w:bCs/>
              </w:rPr>
              <w:t>……………………………………..</w:t>
            </w:r>
          </w:p>
          <w:p w14:paraId="6B6DC38E" w14:textId="1ECC8E88" w:rsidR="00713A7E" w:rsidRPr="00061D53" w:rsidRDefault="00713A7E" w:rsidP="0075258C">
            <w:pPr>
              <w:autoSpaceDE w:val="0"/>
              <w:autoSpaceDN w:val="0"/>
              <w:spacing w:line="276" w:lineRule="auto"/>
              <w:jc w:val="center"/>
              <w:rPr>
                <w:rFonts w:asciiTheme="minorHAnsi" w:hAnsiTheme="minorHAnsi" w:cstheme="minorHAnsi"/>
                <w:i/>
                <w:iCs/>
              </w:rPr>
            </w:pPr>
            <w:r w:rsidRPr="00061D53">
              <w:rPr>
                <w:rFonts w:asciiTheme="minorHAnsi" w:hAnsiTheme="minorHAnsi" w:cstheme="minorHAnsi"/>
                <w:i/>
                <w:iCs/>
              </w:rPr>
              <w:t>(data i podpis Zamawiającego)</w:t>
            </w:r>
          </w:p>
        </w:tc>
        <w:tc>
          <w:tcPr>
            <w:tcW w:w="4924" w:type="dxa"/>
            <w:tcMar>
              <w:top w:w="0" w:type="dxa"/>
              <w:left w:w="108" w:type="dxa"/>
              <w:bottom w:w="0" w:type="dxa"/>
              <w:right w:w="108" w:type="dxa"/>
            </w:tcMar>
            <w:vAlign w:val="center"/>
          </w:tcPr>
          <w:p w14:paraId="4CD0413C" w14:textId="77777777" w:rsidR="00713A7E" w:rsidRPr="00061D53" w:rsidRDefault="00713A7E" w:rsidP="0075258C">
            <w:pPr>
              <w:autoSpaceDE w:val="0"/>
              <w:autoSpaceDN w:val="0"/>
              <w:spacing w:line="276" w:lineRule="auto"/>
              <w:jc w:val="center"/>
              <w:rPr>
                <w:rFonts w:asciiTheme="minorHAnsi" w:hAnsiTheme="minorHAnsi" w:cstheme="minorHAnsi"/>
                <w:b/>
                <w:bCs/>
              </w:rPr>
            </w:pPr>
            <w:r w:rsidRPr="00061D53">
              <w:rPr>
                <w:rFonts w:asciiTheme="minorHAnsi" w:hAnsiTheme="minorHAnsi" w:cstheme="minorHAnsi"/>
                <w:b/>
                <w:bCs/>
              </w:rPr>
              <w:t>……………………………………..</w:t>
            </w:r>
          </w:p>
          <w:p w14:paraId="6CF40FA6" w14:textId="31A79DAD" w:rsidR="00713A7E" w:rsidRPr="00061D53" w:rsidRDefault="00713A7E" w:rsidP="0075258C">
            <w:pPr>
              <w:autoSpaceDE w:val="0"/>
              <w:autoSpaceDN w:val="0"/>
              <w:spacing w:line="276" w:lineRule="auto"/>
              <w:ind w:left="-1701" w:firstLine="1772"/>
              <w:jc w:val="center"/>
              <w:rPr>
                <w:rFonts w:asciiTheme="minorHAnsi" w:hAnsiTheme="minorHAnsi" w:cstheme="minorHAnsi"/>
                <w:b/>
                <w:bCs/>
              </w:rPr>
            </w:pPr>
            <w:r w:rsidRPr="00061D53">
              <w:rPr>
                <w:rFonts w:asciiTheme="minorHAnsi" w:hAnsiTheme="minorHAnsi" w:cstheme="minorHAnsi"/>
                <w:i/>
                <w:iCs/>
              </w:rPr>
              <w:t>(data i podpis Wykonawcy)</w:t>
            </w:r>
          </w:p>
        </w:tc>
      </w:tr>
    </w:tbl>
    <w:p w14:paraId="291CA4FE" w14:textId="77777777" w:rsidR="00177521" w:rsidRPr="00061D53" w:rsidRDefault="00177521" w:rsidP="0075258C">
      <w:pPr>
        <w:tabs>
          <w:tab w:val="left" w:pos="4536"/>
        </w:tabs>
        <w:spacing w:line="276" w:lineRule="auto"/>
        <w:jc w:val="right"/>
        <w:rPr>
          <w:rFonts w:asciiTheme="minorHAnsi" w:hAnsiTheme="minorHAnsi" w:cstheme="minorHAnsi"/>
        </w:rPr>
      </w:pPr>
    </w:p>
    <w:p w14:paraId="5036BA3D" w14:textId="77777777" w:rsidR="00177521" w:rsidRPr="00061D53" w:rsidRDefault="00177521" w:rsidP="0075258C">
      <w:pPr>
        <w:spacing w:after="160" w:line="276" w:lineRule="auto"/>
        <w:rPr>
          <w:rFonts w:asciiTheme="minorHAnsi" w:hAnsiTheme="minorHAnsi" w:cstheme="minorHAnsi"/>
        </w:rPr>
      </w:pPr>
      <w:r w:rsidRPr="00061D53">
        <w:rPr>
          <w:rFonts w:asciiTheme="minorHAnsi" w:hAnsiTheme="minorHAnsi" w:cstheme="minorHAnsi"/>
        </w:rPr>
        <w:br w:type="page"/>
      </w:r>
    </w:p>
    <w:p w14:paraId="1BCB0CF1" w14:textId="61B48201" w:rsidR="00F27976" w:rsidRPr="00061D53" w:rsidRDefault="00DA7069" w:rsidP="00F27976">
      <w:pPr>
        <w:pStyle w:val="Nagwek1"/>
        <w:jc w:val="right"/>
        <w:rPr>
          <w:b w:val="0"/>
        </w:rPr>
      </w:pPr>
      <w:r w:rsidRPr="00061D53">
        <w:lastRenderedPageBreak/>
        <w:t xml:space="preserve">Załącznik nr 1 do Umowy nr </w:t>
      </w:r>
      <w:proofErr w:type="spellStart"/>
      <w:r w:rsidRPr="00061D53">
        <w:t>CeZ</w:t>
      </w:r>
      <w:proofErr w:type="spellEnd"/>
      <w:r w:rsidRPr="00061D53">
        <w:t>/</w:t>
      </w:r>
      <w:r w:rsidR="00F27976" w:rsidRPr="00061D53">
        <w:rPr>
          <w:b w:val="0"/>
        </w:rPr>
        <w:t>……..</w:t>
      </w:r>
      <w:r w:rsidRPr="00061D53">
        <w:t>/202</w:t>
      </w:r>
      <w:r w:rsidR="004158E1" w:rsidRPr="00061D53">
        <w:rPr>
          <w:b w:val="0"/>
        </w:rPr>
        <w:t>5</w:t>
      </w:r>
    </w:p>
    <w:p w14:paraId="23059D35" w14:textId="75C82F49" w:rsidR="001842F3" w:rsidRPr="00061D53" w:rsidRDefault="001842F3" w:rsidP="00F27976">
      <w:pPr>
        <w:pStyle w:val="Nagwek2"/>
      </w:pPr>
      <w:r w:rsidRPr="00061D53">
        <w:t>OPIS PRZEDMIOTU ZAMÓWIENIA</w:t>
      </w:r>
    </w:p>
    <w:p w14:paraId="210F5B6F" w14:textId="2FC59F46" w:rsidR="005E0684" w:rsidRPr="00061D53" w:rsidRDefault="005E0684" w:rsidP="005E0684">
      <w:pPr>
        <w:jc w:val="center"/>
      </w:pPr>
      <w:r w:rsidRPr="00061D53">
        <w:t>(odrębny plik)</w:t>
      </w:r>
    </w:p>
    <w:p w14:paraId="4B7BFC26" w14:textId="3B4C2A13" w:rsidR="005E0684" w:rsidRPr="00061D53" w:rsidRDefault="005E0684">
      <w:pPr>
        <w:spacing w:after="160" w:line="259" w:lineRule="auto"/>
      </w:pPr>
    </w:p>
    <w:p w14:paraId="51D385E1" w14:textId="039B4A7C" w:rsidR="000B52D6" w:rsidRPr="00061D53" w:rsidRDefault="000B52D6" w:rsidP="000B52D6">
      <w:pPr>
        <w:pStyle w:val="Nagwek1"/>
        <w:jc w:val="right"/>
        <w:rPr>
          <w:b w:val="0"/>
        </w:rPr>
      </w:pPr>
      <w:r w:rsidRPr="00061D53">
        <w:t xml:space="preserve">Załącznik nr 2 do Umowy nr </w:t>
      </w:r>
      <w:proofErr w:type="spellStart"/>
      <w:r w:rsidRPr="00061D53">
        <w:t>CeZ</w:t>
      </w:r>
      <w:proofErr w:type="spellEnd"/>
      <w:r w:rsidRPr="00061D53">
        <w:t>/</w:t>
      </w:r>
      <w:r w:rsidRPr="00061D53">
        <w:rPr>
          <w:b w:val="0"/>
        </w:rPr>
        <w:t>……..</w:t>
      </w:r>
      <w:r w:rsidRPr="00061D53">
        <w:t>/202</w:t>
      </w:r>
      <w:r w:rsidR="004158E1" w:rsidRPr="00061D53">
        <w:rPr>
          <w:b w:val="0"/>
        </w:rPr>
        <w:t>5</w:t>
      </w:r>
    </w:p>
    <w:p w14:paraId="7158EA98" w14:textId="77777777" w:rsidR="00DA7069" w:rsidRPr="00061D53" w:rsidRDefault="00DA7069" w:rsidP="00F27976">
      <w:pPr>
        <w:pStyle w:val="Nagwek2"/>
      </w:pPr>
      <w:r w:rsidRPr="00061D53">
        <w:rPr>
          <w:rFonts w:eastAsia="Times New Roman" w:cstheme="minorHAnsi"/>
          <w:lang w:eastAsia="pl-PL"/>
        </w:rPr>
        <w:t xml:space="preserve">OFERTA </w:t>
      </w:r>
      <w:r w:rsidRPr="00061D53">
        <w:t>WYKONAWCY</w:t>
      </w:r>
    </w:p>
    <w:p w14:paraId="29C83191" w14:textId="35E58E3E" w:rsidR="003F555A" w:rsidRPr="00061D53" w:rsidRDefault="005E0684" w:rsidP="003F555A">
      <w:pPr>
        <w:jc w:val="center"/>
      </w:pPr>
      <w:r w:rsidRPr="00061D53">
        <w:t>(odrębny plik)</w:t>
      </w:r>
    </w:p>
    <w:p w14:paraId="428EA1B6" w14:textId="77777777" w:rsidR="003F555A" w:rsidRPr="00061D53" w:rsidRDefault="003F555A">
      <w:pPr>
        <w:spacing w:after="160" w:line="259" w:lineRule="auto"/>
      </w:pPr>
      <w:r w:rsidRPr="00061D53">
        <w:br w:type="page"/>
      </w:r>
    </w:p>
    <w:p w14:paraId="5E74B2A5" w14:textId="3469E562" w:rsidR="000B52D6" w:rsidRPr="00061D53" w:rsidRDefault="000B52D6" w:rsidP="000B52D6">
      <w:pPr>
        <w:pStyle w:val="Nagwek1"/>
        <w:jc w:val="right"/>
        <w:rPr>
          <w:b w:val="0"/>
        </w:rPr>
      </w:pPr>
      <w:r w:rsidRPr="00061D53">
        <w:lastRenderedPageBreak/>
        <w:t xml:space="preserve">Załącznik nr 3 do Umowy nr </w:t>
      </w:r>
      <w:proofErr w:type="spellStart"/>
      <w:r w:rsidRPr="00061D53">
        <w:t>CeZ</w:t>
      </w:r>
      <w:proofErr w:type="spellEnd"/>
      <w:r w:rsidRPr="00061D53">
        <w:t>/</w:t>
      </w:r>
      <w:r w:rsidRPr="00061D53">
        <w:rPr>
          <w:b w:val="0"/>
        </w:rPr>
        <w:t>……..</w:t>
      </w:r>
      <w:r w:rsidRPr="00061D53">
        <w:t>/202</w:t>
      </w:r>
      <w:r w:rsidR="006A59CD" w:rsidRPr="00061D53">
        <w:rPr>
          <w:b w:val="0"/>
        </w:rPr>
        <w:t>5</w:t>
      </w:r>
    </w:p>
    <w:p w14:paraId="5E20DCC6" w14:textId="39C23C12" w:rsidR="00F27976" w:rsidRPr="00061D53" w:rsidRDefault="000B52D6" w:rsidP="00F27976">
      <w:pPr>
        <w:pStyle w:val="Nagwek2"/>
        <w:rPr>
          <w:rFonts w:eastAsia="Times New Roman" w:cstheme="minorHAnsi"/>
          <w:lang w:eastAsia="pl-PL"/>
        </w:rPr>
      </w:pPr>
      <w:r w:rsidRPr="00061D53">
        <w:rPr>
          <w:rFonts w:eastAsia="Times New Roman" w:cstheme="minorHAnsi"/>
          <w:lang w:eastAsia="pl-PL"/>
        </w:rPr>
        <w:t>Protokołu Odbioru</w:t>
      </w:r>
    </w:p>
    <w:p w14:paraId="6C5F7DE7" w14:textId="77777777" w:rsidR="006610E5" w:rsidRPr="00061D53" w:rsidRDefault="006610E5" w:rsidP="00CC581B">
      <w:pPr>
        <w:keepNext/>
        <w:spacing w:before="120"/>
        <w:outlineLvl w:val="2"/>
        <w:rPr>
          <w:b/>
          <w:bCs/>
        </w:rPr>
      </w:pPr>
      <w:r w:rsidRPr="00061D53">
        <w:rPr>
          <w:b/>
          <w:bCs/>
        </w:rPr>
        <w:t>Strony:</w:t>
      </w:r>
    </w:p>
    <w:p w14:paraId="266DF2AB" w14:textId="77777777" w:rsidR="006610E5" w:rsidRPr="00061D53" w:rsidRDefault="006610E5" w:rsidP="00792969">
      <w:pPr>
        <w:pStyle w:val="Akapitzlist"/>
        <w:numPr>
          <w:ilvl w:val="0"/>
          <w:numId w:val="36"/>
        </w:numPr>
        <w:ind w:left="426"/>
        <w:rPr>
          <w:rFonts w:asciiTheme="minorHAnsi" w:hAnsiTheme="minorHAnsi" w:cstheme="minorHAnsi"/>
          <w:lang w:val="pl-PL"/>
        </w:rPr>
      </w:pPr>
      <w:r w:rsidRPr="00061D53">
        <w:rPr>
          <w:lang w:val="pl-PL"/>
        </w:rPr>
        <w:t xml:space="preserve">Zamawiający: </w:t>
      </w:r>
      <w:r w:rsidRPr="00061D53">
        <w:rPr>
          <w:rFonts w:asciiTheme="minorHAnsi" w:hAnsiTheme="minorHAnsi" w:cstheme="minorHAnsi"/>
          <w:b/>
          <w:bCs/>
          <w:color w:val="000000"/>
          <w:lang w:val="pl-PL"/>
        </w:rPr>
        <w:t xml:space="preserve">Skarb Państwa - Centrum e-Zdrowia </w:t>
      </w:r>
      <w:r w:rsidRPr="00061D53">
        <w:rPr>
          <w:rFonts w:asciiTheme="minorHAnsi" w:hAnsiTheme="minorHAnsi" w:cstheme="minorHAnsi"/>
          <w:lang w:val="pl-PL"/>
        </w:rPr>
        <w:t>z siedzibą w Warszawie przy ul. Stanisława Dubois 5A</w:t>
      </w:r>
    </w:p>
    <w:p w14:paraId="63034563" w14:textId="77777777" w:rsidR="006610E5" w:rsidRPr="00061D53" w:rsidRDefault="006610E5" w:rsidP="00792969">
      <w:pPr>
        <w:pStyle w:val="Akapitzlist"/>
        <w:numPr>
          <w:ilvl w:val="0"/>
          <w:numId w:val="36"/>
        </w:numPr>
        <w:ind w:left="426"/>
        <w:rPr>
          <w:lang w:val="pl-PL"/>
        </w:rPr>
      </w:pPr>
      <w:r w:rsidRPr="00061D53">
        <w:rPr>
          <w:lang w:val="pl-PL"/>
        </w:rPr>
        <w:t>Wykonawca: ……………………… siedzibą ………………………</w:t>
      </w:r>
    </w:p>
    <w:p w14:paraId="0F89DACF" w14:textId="77777777" w:rsidR="006610E5" w:rsidRPr="00061D53" w:rsidRDefault="006610E5" w:rsidP="002F26D2">
      <w:pPr>
        <w:keepNext/>
        <w:spacing w:before="120"/>
        <w:outlineLvl w:val="2"/>
        <w:rPr>
          <w:b/>
          <w:bCs/>
        </w:rPr>
      </w:pPr>
      <w:r w:rsidRPr="00061D53">
        <w:rPr>
          <w:b/>
          <w:bCs/>
        </w:rPr>
        <w:t>Czynności odbioru:</w:t>
      </w:r>
    </w:p>
    <w:p w14:paraId="369BE3A2" w14:textId="77777777" w:rsidR="006610E5" w:rsidRPr="00061D53" w:rsidRDefault="006610E5" w:rsidP="006610E5">
      <w:pPr>
        <w:ind w:left="66"/>
        <w:rPr>
          <w:rFonts w:asciiTheme="minorHAnsi" w:hAnsiTheme="minorHAnsi" w:cstheme="minorHAnsi"/>
        </w:rPr>
      </w:pPr>
      <w:r w:rsidRPr="00061D53">
        <w:t xml:space="preserve">Zamawiający </w:t>
      </w:r>
      <w:r w:rsidRPr="00061D53">
        <w:rPr>
          <w:rFonts w:asciiTheme="minorHAnsi" w:hAnsiTheme="minorHAnsi" w:cstheme="minorHAnsi"/>
        </w:rPr>
        <w:t>przy udziale przedstawiciela Strony …………………………………………………………</w:t>
      </w:r>
    </w:p>
    <w:p w14:paraId="15788CAE" w14:textId="6DB5652D" w:rsidR="006610E5" w:rsidRPr="00061D53" w:rsidRDefault="006610E5" w:rsidP="006610E5">
      <w:pPr>
        <w:spacing w:before="120" w:line="276" w:lineRule="auto"/>
        <w:ind w:left="1276" w:hanging="425"/>
        <w:rPr>
          <w:rFonts w:asciiTheme="minorHAnsi" w:hAnsiTheme="minorHAnsi" w:cstheme="minorHAnsi"/>
          <w:b/>
          <w:bCs/>
        </w:rPr>
      </w:pPr>
      <w:r w:rsidRPr="00061D53">
        <w:rPr>
          <w:rFonts w:asciiTheme="minorHAnsi" w:hAnsiTheme="minorHAnsi" w:cstheme="minorHAnsi"/>
          <w:b/>
          <w:bCs/>
        </w:rPr>
        <w:t xml:space="preserve">przyjmuje </w:t>
      </w:r>
      <w:r w:rsidR="00104345" w:rsidRPr="00061D53">
        <w:rPr>
          <w:rFonts w:asciiTheme="minorHAnsi" w:hAnsiTheme="minorHAnsi" w:cstheme="minorHAnsi"/>
          <w:b/>
          <w:bCs/>
        </w:rPr>
        <w:t>*</w:t>
      </w:r>
      <w:r w:rsidRPr="00061D53">
        <w:rPr>
          <w:rFonts w:asciiTheme="minorHAnsi" w:hAnsiTheme="minorHAnsi" w:cstheme="minorHAnsi"/>
          <w:b/>
          <w:bCs/>
        </w:rPr>
        <w:t xml:space="preserve">/ nie przyjmuje* w dniu …………….. </w:t>
      </w:r>
    </w:p>
    <w:p w14:paraId="4CB9A5FC" w14:textId="77777777" w:rsidR="006610E5" w:rsidRPr="00061D53" w:rsidRDefault="006610E5" w:rsidP="006610E5">
      <w:pPr>
        <w:ind w:left="142"/>
        <w:rPr>
          <w:rFonts w:asciiTheme="minorHAnsi" w:hAnsiTheme="minorHAnsi" w:cstheme="minorHAnsi"/>
        </w:rPr>
      </w:pPr>
      <w:r w:rsidRPr="00061D53">
        <w:rPr>
          <w:rFonts w:asciiTheme="minorHAnsi" w:hAnsiTheme="minorHAnsi" w:cstheme="minorHAnsi"/>
        </w:rPr>
        <w:t xml:space="preserve">od </w:t>
      </w:r>
      <w:r w:rsidRPr="00061D53">
        <w:t xml:space="preserve">Wykonawcy </w:t>
      </w:r>
      <w:r w:rsidRPr="00061D53">
        <w:rPr>
          <w:rFonts w:asciiTheme="minorHAnsi" w:hAnsiTheme="minorHAnsi" w:cstheme="minorHAnsi"/>
        </w:rPr>
        <w:t xml:space="preserve">przy udziale przedstawiciela Strony: ……………………………………………………………… </w:t>
      </w:r>
    </w:p>
    <w:p w14:paraId="092185EC" w14:textId="136491EB" w:rsidR="006610E5" w:rsidRPr="00061D53" w:rsidRDefault="006610E5" w:rsidP="006610E5">
      <w:pPr>
        <w:spacing w:after="0" w:line="276" w:lineRule="auto"/>
        <w:ind w:left="425" w:hanging="425"/>
        <w:rPr>
          <w:rFonts w:asciiTheme="minorHAnsi" w:hAnsiTheme="minorHAnsi" w:cstheme="minorHAnsi"/>
        </w:rPr>
      </w:pPr>
      <w:r w:rsidRPr="00061D53">
        <w:rPr>
          <w:rFonts w:asciiTheme="minorHAnsi" w:hAnsiTheme="minorHAnsi" w:cstheme="minorHAnsi"/>
        </w:rPr>
        <w:t xml:space="preserve">przedmiot ww. Umowy </w:t>
      </w:r>
      <w:r w:rsidR="00C30EDD" w:rsidRPr="00061D53">
        <w:rPr>
          <w:rFonts w:asciiTheme="minorHAnsi" w:hAnsiTheme="minorHAnsi" w:cstheme="minorHAnsi"/>
        </w:rPr>
        <w:t>w zakresie zamówienia podstawowego</w:t>
      </w:r>
      <w:r w:rsidR="00EC6353" w:rsidRPr="00061D53">
        <w:rPr>
          <w:rFonts w:asciiTheme="minorHAnsi" w:hAnsiTheme="minorHAnsi" w:cstheme="minorHAnsi"/>
        </w:rPr>
        <w:t xml:space="preserve"> *</w:t>
      </w:r>
      <w:r w:rsidR="00C30EDD" w:rsidRPr="00061D53">
        <w:rPr>
          <w:rFonts w:asciiTheme="minorHAnsi" w:hAnsiTheme="minorHAnsi" w:cstheme="minorHAnsi"/>
        </w:rPr>
        <w:t xml:space="preserve">/ opcjonalnego* </w:t>
      </w:r>
      <w:r w:rsidRPr="00061D53">
        <w:rPr>
          <w:rFonts w:asciiTheme="minorHAnsi" w:hAnsiTheme="minorHAnsi" w:cstheme="minorHAnsi"/>
        </w:rPr>
        <w:t>zgodnie z poniższym: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
        <w:gridCol w:w="4327"/>
        <w:gridCol w:w="1910"/>
        <w:gridCol w:w="1842"/>
      </w:tblGrid>
      <w:tr w:rsidR="006610E5" w:rsidRPr="00061D53" w14:paraId="6B23F23A" w14:textId="77777777" w:rsidTr="008E3BC4">
        <w:trPr>
          <w:trHeight w:val="698"/>
        </w:trPr>
        <w:tc>
          <w:tcPr>
            <w:tcW w:w="522" w:type="dxa"/>
            <w:tcBorders>
              <w:top w:val="single" w:sz="4" w:space="0" w:color="auto"/>
              <w:left w:val="single" w:sz="4" w:space="0" w:color="auto"/>
              <w:bottom w:val="single" w:sz="4" w:space="0" w:color="auto"/>
              <w:right w:val="single" w:sz="4" w:space="0" w:color="auto"/>
            </w:tcBorders>
            <w:vAlign w:val="center"/>
            <w:hideMark/>
          </w:tcPr>
          <w:p w14:paraId="661B6C40" w14:textId="77777777" w:rsidR="006610E5" w:rsidRPr="00061D53" w:rsidRDefault="006610E5" w:rsidP="007F6B94">
            <w:pPr>
              <w:spacing w:after="0" w:line="276" w:lineRule="auto"/>
              <w:rPr>
                <w:rFonts w:asciiTheme="minorHAnsi" w:hAnsiTheme="minorHAnsi" w:cstheme="minorHAnsi"/>
              </w:rPr>
            </w:pPr>
            <w:r w:rsidRPr="00061D53">
              <w:rPr>
                <w:rFonts w:asciiTheme="minorHAnsi" w:hAnsiTheme="minorHAnsi" w:cstheme="minorHAnsi"/>
              </w:rPr>
              <w:t>Lp.</w:t>
            </w:r>
          </w:p>
        </w:tc>
        <w:tc>
          <w:tcPr>
            <w:tcW w:w="4327" w:type="dxa"/>
            <w:tcBorders>
              <w:top w:val="single" w:sz="4" w:space="0" w:color="auto"/>
              <w:left w:val="single" w:sz="4" w:space="0" w:color="auto"/>
              <w:bottom w:val="single" w:sz="4" w:space="0" w:color="auto"/>
              <w:right w:val="single" w:sz="4" w:space="0" w:color="auto"/>
            </w:tcBorders>
            <w:vAlign w:val="center"/>
          </w:tcPr>
          <w:p w14:paraId="4514B1F6" w14:textId="2D71B6E2" w:rsidR="006610E5" w:rsidRPr="00061D53" w:rsidRDefault="00A445F0" w:rsidP="007F6B94">
            <w:pPr>
              <w:spacing w:after="0" w:line="276" w:lineRule="auto"/>
              <w:rPr>
                <w:rFonts w:asciiTheme="minorHAnsi" w:hAnsiTheme="minorHAnsi" w:cstheme="minorHAnsi"/>
              </w:rPr>
            </w:pPr>
            <w:r w:rsidRPr="00061D53">
              <w:rPr>
                <w:rFonts w:asciiTheme="minorHAnsi" w:hAnsiTheme="minorHAnsi" w:cstheme="minorHAnsi"/>
              </w:rPr>
              <w:t>Producent, nazwa Oprogramowania</w:t>
            </w:r>
          </w:p>
        </w:tc>
        <w:tc>
          <w:tcPr>
            <w:tcW w:w="1910" w:type="dxa"/>
            <w:tcBorders>
              <w:top w:val="single" w:sz="4" w:space="0" w:color="auto"/>
              <w:left w:val="single" w:sz="4" w:space="0" w:color="auto"/>
              <w:bottom w:val="single" w:sz="4" w:space="0" w:color="auto"/>
              <w:right w:val="single" w:sz="4" w:space="0" w:color="auto"/>
            </w:tcBorders>
            <w:vAlign w:val="center"/>
            <w:hideMark/>
          </w:tcPr>
          <w:p w14:paraId="45FBF49F" w14:textId="5F9BAFB7" w:rsidR="006610E5" w:rsidRPr="00061D53" w:rsidRDefault="006610E5" w:rsidP="007F6B94">
            <w:pPr>
              <w:spacing w:after="0" w:line="276" w:lineRule="auto"/>
              <w:rPr>
                <w:rFonts w:asciiTheme="minorHAnsi" w:hAnsiTheme="minorHAnsi" w:cstheme="minorHAnsi"/>
              </w:rPr>
            </w:pPr>
            <w:r w:rsidRPr="00061D53">
              <w:rPr>
                <w:rFonts w:asciiTheme="minorHAnsi" w:hAnsiTheme="minorHAnsi" w:cstheme="minorHAnsi"/>
              </w:rPr>
              <w:t>Numer/oznaczenie licencji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E451D3" w14:textId="2EAF5215" w:rsidR="006610E5" w:rsidRPr="00061D53" w:rsidRDefault="006610E5" w:rsidP="007F6B94">
            <w:pPr>
              <w:spacing w:after="0" w:line="276" w:lineRule="auto"/>
              <w:rPr>
                <w:rFonts w:asciiTheme="minorHAnsi" w:hAnsiTheme="minorHAnsi" w:cstheme="minorHAnsi"/>
              </w:rPr>
            </w:pPr>
            <w:r w:rsidRPr="00061D53">
              <w:rPr>
                <w:rFonts w:asciiTheme="minorHAnsi" w:hAnsiTheme="minorHAnsi" w:cstheme="minorHAnsi"/>
              </w:rPr>
              <w:t>liczba sztuk</w:t>
            </w:r>
          </w:p>
        </w:tc>
      </w:tr>
      <w:tr w:rsidR="006610E5" w:rsidRPr="00061D53" w14:paraId="01998853" w14:textId="77777777" w:rsidTr="008E3BC4">
        <w:tc>
          <w:tcPr>
            <w:tcW w:w="522" w:type="dxa"/>
            <w:tcBorders>
              <w:top w:val="single" w:sz="4" w:space="0" w:color="auto"/>
              <w:left w:val="single" w:sz="4" w:space="0" w:color="auto"/>
              <w:bottom w:val="single" w:sz="4" w:space="0" w:color="auto"/>
              <w:right w:val="single" w:sz="4" w:space="0" w:color="auto"/>
            </w:tcBorders>
            <w:hideMark/>
          </w:tcPr>
          <w:p w14:paraId="5D108E89" w14:textId="77777777" w:rsidR="006610E5" w:rsidRPr="00061D53" w:rsidRDefault="006610E5" w:rsidP="007F6B94">
            <w:pPr>
              <w:spacing w:after="0" w:line="276" w:lineRule="auto"/>
              <w:jc w:val="center"/>
              <w:rPr>
                <w:rFonts w:asciiTheme="minorHAnsi" w:hAnsiTheme="minorHAnsi" w:cstheme="minorHAnsi"/>
              </w:rPr>
            </w:pPr>
            <w:r w:rsidRPr="00061D53">
              <w:rPr>
                <w:rFonts w:asciiTheme="minorHAnsi" w:hAnsiTheme="minorHAnsi" w:cstheme="minorHAnsi"/>
              </w:rPr>
              <w:t>1.</w:t>
            </w:r>
          </w:p>
        </w:tc>
        <w:tc>
          <w:tcPr>
            <w:tcW w:w="4327" w:type="dxa"/>
            <w:tcBorders>
              <w:top w:val="single" w:sz="4" w:space="0" w:color="auto"/>
              <w:left w:val="single" w:sz="4" w:space="0" w:color="auto"/>
              <w:bottom w:val="single" w:sz="4" w:space="0" w:color="auto"/>
              <w:right w:val="single" w:sz="4" w:space="0" w:color="auto"/>
            </w:tcBorders>
          </w:tcPr>
          <w:p w14:paraId="5F38F429" w14:textId="77777777" w:rsidR="006610E5" w:rsidRPr="00061D53" w:rsidRDefault="006610E5" w:rsidP="007F6B94">
            <w:pPr>
              <w:spacing w:after="0" w:line="276" w:lineRule="auto"/>
              <w:rPr>
                <w:rFonts w:asciiTheme="minorHAnsi" w:hAnsiTheme="minorHAnsi" w:cstheme="minorHAnsi"/>
              </w:rPr>
            </w:pPr>
          </w:p>
        </w:tc>
        <w:tc>
          <w:tcPr>
            <w:tcW w:w="1910" w:type="dxa"/>
            <w:tcBorders>
              <w:top w:val="single" w:sz="4" w:space="0" w:color="auto"/>
              <w:left w:val="single" w:sz="4" w:space="0" w:color="auto"/>
              <w:bottom w:val="single" w:sz="4" w:space="0" w:color="auto"/>
              <w:right w:val="single" w:sz="4" w:space="0" w:color="auto"/>
            </w:tcBorders>
          </w:tcPr>
          <w:p w14:paraId="26FBB34B" w14:textId="77777777" w:rsidR="006610E5" w:rsidRPr="00061D53" w:rsidRDefault="006610E5" w:rsidP="007F6B94">
            <w:pPr>
              <w:spacing w:after="0" w:line="276" w:lineRule="auto"/>
              <w:jc w:val="center"/>
              <w:rPr>
                <w:rFonts w:asciiTheme="minorHAnsi" w:hAnsiTheme="minorHAnsi" w:cstheme="minorHAnsi"/>
              </w:rPr>
            </w:pPr>
          </w:p>
        </w:tc>
        <w:tc>
          <w:tcPr>
            <w:tcW w:w="1842" w:type="dxa"/>
            <w:tcBorders>
              <w:top w:val="single" w:sz="4" w:space="0" w:color="auto"/>
              <w:left w:val="single" w:sz="4" w:space="0" w:color="auto"/>
              <w:bottom w:val="single" w:sz="4" w:space="0" w:color="auto"/>
              <w:right w:val="single" w:sz="4" w:space="0" w:color="auto"/>
            </w:tcBorders>
          </w:tcPr>
          <w:p w14:paraId="211A1B64" w14:textId="77777777" w:rsidR="006610E5" w:rsidRPr="00061D53" w:rsidRDefault="006610E5" w:rsidP="007F6B94">
            <w:pPr>
              <w:spacing w:after="0" w:line="276" w:lineRule="auto"/>
              <w:jc w:val="center"/>
              <w:rPr>
                <w:rFonts w:asciiTheme="minorHAnsi" w:hAnsiTheme="minorHAnsi" w:cstheme="minorHAnsi"/>
              </w:rPr>
            </w:pPr>
          </w:p>
        </w:tc>
      </w:tr>
    </w:tbl>
    <w:p w14:paraId="0CB709AE" w14:textId="39EF6D49" w:rsidR="008E3BC4" w:rsidRPr="00061D53" w:rsidRDefault="00665A39" w:rsidP="00FB4001">
      <w:pPr>
        <w:spacing w:before="240" w:after="0" w:line="276" w:lineRule="auto"/>
        <w:ind w:left="425" w:hanging="425"/>
        <w:rPr>
          <w:rFonts w:asciiTheme="minorHAnsi" w:hAnsiTheme="minorHAnsi" w:cstheme="minorHAnsi"/>
        </w:rPr>
      </w:pPr>
      <w:r w:rsidRPr="00061D53">
        <w:rPr>
          <w:rFonts w:asciiTheme="minorHAnsi" w:hAnsiTheme="minorHAnsi" w:cstheme="minorHAnsi"/>
        </w:rPr>
        <w:t>Platforma bezpieczeństwa została uruchomiona w dniu ………….</w:t>
      </w:r>
      <w:r w:rsidR="00EC6353" w:rsidRPr="00061D53">
        <w:rPr>
          <w:rFonts w:asciiTheme="minorHAnsi" w:hAnsiTheme="minorHAnsi" w:cstheme="minorHAnsi"/>
        </w:rPr>
        <w:t>*</w:t>
      </w:r>
      <w:r w:rsidR="004B001A" w:rsidRPr="00061D53">
        <w:rPr>
          <w:rFonts w:asciiTheme="minorHAnsi" w:hAnsiTheme="minorHAnsi" w:cstheme="minorHAnsi"/>
        </w:rPr>
        <w:t>/ Oprogramowanie zostało dostarczone w dniu …………….. *</w:t>
      </w:r>
    </w:p>
    <w:p w14:paraId="673E3DB7" w14:textId="77AF210F" w:rsidR="00665A39" w:rsidRPr="00061D53" w:rsidRDefault="00665A39" w:rsidP="008E3BC4">
      <w:pPr>
        <w:spacing w:after="0" w:line="276" w:lineRule="auto"/>
        <w:ind w:left="425" w:hanging="425"/>
        <w:rPr>
          <w:rFonts w:asciiTheme="minorHAnsi" w:hAnsiTheme="minorHAnsi" w:cstheme="minorHAnsi"/>
        </w:rPr>
      </w:pPr>
      <w:r w:rsidRPr="00061D53">
        <w:rPr>
          <w:rFonts w:asciiTheme="minorHAnsi" w:hAnsiTheme="minorHAnsi" w:cstheme="minorHAnsi"/>
        </w:rPr>
        <w:t xml:space="preserve">Gwarancja </w:t>
      </w:r>
      <w:r w:rsidR="00FB4001" w:rsidRPr="00061D53">
        <w:rPr>
          <w:rFonts w:asciiTheme="minorHAnsi" w:hAnsiTheme="minorHAnsi" w:cstheme="minorHAnsi"/>
        </w:rPr>
        <w:t>36 miesięcy</w:t>
      </w:r>
      <w:r w:rsidR="004B001A" w:rsidRPr="00061D53">
        <w:rPr>
          <w:rFonts w:asciiTheme="minorHAnsi" w:hAnsiTheme="minorHAnsi" w:cstheme="minorHAnsi"/>
        </w:rPr>
        <w:t xml:space="preserve">/ </w:t>
      </w:r>
      <w:r w:rsidR="00104345" w:rsidRPr="00061D53">
        <w:rPr>
          <w:rFonts w:asciiTheme="minorHAnsi" w:hAnsiTheme="minorHAnsi" w:cstheme="minorHAnsi"/>
        </w:rPr>
        <w:t>………………… miesięcy *</w:t>
      </w:r>
    </w:p>
    <w:p w14:paraId="002FE549" w14:textId="77777777" w:rsidR="006610E5" w:rsidRPr="00061D53" w:rsidRDefault="006610E5" w:rsidP="002F26D2">
      <w:pPr>
        <w:keepNext/>
        <w:spacing w:before="120"/>
        <w:outlineLvl w:val="2"/>
        <w:rPr>
          <w:b/>
          <w:bCs/>
        </w:rPr>
      </w:pPr>
      <w:r w:rsidRPr="00061D53">
        <w:rPr>
          <w:b/>
          <w:bCs/>
        </w:rPr>
        <w:t xml:space="preserve">Uwagi i wnioski: </w:t>
      </w:r>
    </w:p>
    <w:p w14:paraId="487BE45B" w14:textId="3782F45A" w:rsidR="006610E5" w:rsidRPr="00061D53" w:rsidRDefault="006610E5" w:rsidP="00792969">
      <w:pPr>
        <w:pStyle w:val="Akapitzlist"/>
        <w:numPr>
          <w:ilvl w:val="3"/>
          <w:numId w:val="35"/>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 xml:space="preserve">Zamawiający stwierdza, że przedmiot Umowy </w:t>
      </w:r>
      <w:r w:rsidR="00B14FBB" w:rsidRPr="00061D53">
        <w:rPr>
          <w:rFonts w:asciiTheme="minorHAnsi" w:hAnsiTheme="minorHAnsi" w:cstheme="minorHAnsi"/>
          <w:color w:val="000000"/>
          <w:lang w:val="pl-PL"/>
        </w:rPr>
        <w:t xml:space="preserve">w zakresie wskazanym w powyższej tabeli </w:t>
      </w:r>
      <w:r w:rsidRPr="00061D53">
        <w:rPr>
          <w:rFonts w:asciiTheme="minorHAnsi" w:hAnsiTheme="minorHAnsi" w:cstheme="minorHAnsi"/>
          <w:color w:val="000000"/>
          <w:lang w:val="pl-PL"/>
        </w:rPr>
        <w:t>został wykonany:</w:t>
      </w:r>
    </w:p>
    <w:p w14:paraId="53F451CC" w14:textId="77777777" w:rsidR="006610E5" w:rsidRPr="00061D53" w:rsidRDefault="006610E5" w:rsidP="006610E5">
      <w:pPr>
        <w:spacing w:after="0" w:line="276" w:lineRule="auto"/>
        <w:ind w:left="1560"/>
        <w:rPr>
          <w:rFonts w:asciiTheme="minorHAnsi" w:hAnsiTheme="minorHAnsi" w:cstheme="minorHAnsi"/>
          <w:color w:val="000000"/>
        </w:rPr>
      </w:pPr>
      <w:r w:rsidRPr="00061D53">
        <w:rPr>
          <w:rFonts w:asciiTheme="minorHAnsi" w:hAnsiTheme="minorHAnsi" w:cstheme="minorHAnsi"/>
          <w:color w:val="000000"/>
        </w:rPr>
        <w:t xml:space="preserve">terminowo*/ nieterminowo* </w:t>
      </w:r>
    </w:p>
    <w:p w14:paraId="5EF2E60F" w14:textId="77777777" w:rsidR="006610E5" w:rsidRPr="00061D53" w:rsidRDefault="006610E5" w:rsidP="006610E5">
      <w:pPr>
        <w:spacing w:after="0" w:line="276" w:lineRule="auto"/>
        <w:ind w:left="1560"/>
        <w:rPr>
          <w:rFonts w:asciiTheme="minorHAnsi" w:hAnsiTheme="minorHAnsi" w:cstheme="minorHAnsi"/>
          <w:color w:val="000000"/>
        </w:rPr>
      </w:pPr>
      <w:r w:rsidRPr="00061D53">
        <w:rPr>
          <w:rFonts w:asciiTheme="minorHAnsi" w:hAnsiTheme="minorHAnsi" w:cstheme="minorHAnsi"/>
          <w:color w:val="000000"/>
        </w:rPr>
        <w:t>należycie*/ nienależycie*.</w:t>
      </w:r>
    </w:p>
    <w:p w14:paraId="2770BD52" w14:textId="77777777" w:rsidR="006610E5" w:rsidRPr="00061D53" w:rsidRDefault="006610E5" w:rsidP="00792969">
      <w:pPr>
        <w:pStyle w:val="Akapitzlist"/>
        <w:numPr>
          <w:ilvl w:val="3"/>
          <w:numId w:val="35"/>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Uwagi wymienić* lub brak uwag* …………………………………………………………………………………….</w:t>
      </w:r>
    </w:p>
    <w:p w14:paraId="2B1BAD89" w14:textId="77777777" w:rsidR="006610E5" w:rsidRPr="00061D53" w:rsidRDefault="006610E5" w:rsidP="00792969">
      <w:pPr>
        <w:pStyle w:val="Akapitzlist"/>
        <w:numPr>
          <w:ilvl w:val="3"/>
          <w:numId w:val="35"/>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Wnioskuję/nie wnioskuję* o rozliczenie finansowe.</w:t>
      </w:r>
    </w:p>
    <w:p w14:paraId="5FDD23D4" w14:textId="77777777" w:rsidR="006610E5" w:rsidRPr="00061D53" w:rsidRDefault="006610E5" w:rsidP="002F26D2">
      <w:pPr>
        <w:keepNext/>
        <w:spacing w:before="120"/>
        <w:outlineLvl w:val="2"/>
        <w:rPr>
          <w:b/>
          <w:bCs/>
        </w:rPr>
      </w:pPr>
      <w:r w:rsidRPr="00061D53">
        <w:rPr>
          <w:b/>
          <w:bCs/>
        </w:rPr>
        <w:t>Podpisy przedstawicieli Stron</w:t>
      </w:r>
    </w:p>
    <w:tbl>
      <w:tblPr>
        <w:tblW w:w="0" w:type="auto"/>
        <w:jc w:val="center"/>
        <w:tblLook w:val="04A0" w:firstRow="1" w:lastRow="0" w:firstColumn="1" w:lastColumn="0" w:noHBand="0" w:noVBand="1"/>
      </w:tblPr>
      <w:tblGrid>
        <w:gridCol w:w="4718"/>
        <w:gridCol w:w="4693"/>
      </w:tblGrid>
      <w:tr w:rsidR="006610E5" w:rsidRPr="00061D53" w14:paraId="3F3E0302" w14:textId="77777777" w:rsidTr="007F6B94">
        <w:trPr>
          <w:jc w:val="center"/>
        </w:trPr>
        <w:tc>
          <w:tcPr>
            <w:tcW w:w="4889" w:type="dxa"/>
            <w:hideMark/>
          </w:tcPr>
          <w:p w14:paraId="41B46BA9"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b/>
              </w:rPr>
            </w:pPr>
            <w:r w:rsidRPr="00061D53">
              <w:rPr>
                <w:rFonts w:asciiTheme="minorHAnsi" w:eastAsia="Times New Roman" w:hAnsiTheme="minorHAnsi" w:cstheme="minorHAnsi"/>
                <w:b/>
              </w:rPr>
              <w:t>Przedstawiciel Zamawiającego</w:t>
            </w:r>
          </w:p>
        </w:tc>
        <w:tc>
          <w:tcPr>
            <w:tcW w:w="4889" w:type="dxa"/>
            <w:hideMark/>
          </w:tcPr>
          <w:p w14:paraId="4192FE99"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b/>
              </w:rPr>
            </w:pPr>
            <w:r w:rsidRPr="00061D53">
              <w:rPr>
                <w:rFonts w:asciiTheme="minorHAnsi" w:eastAsia="Times New Roman" w:hAnsiTheme="minorHAnsi" w:cstheme="minorHAnsi"/>
                <w:b/>
              </w:rPr>
              <w:t>Przedstawiciel Wykonawcy</w:t>
            </w:r>
          </w:p>
        </w:tc>
      </w:tr>
      <w:tr w:rsidR="006610E5" w:rsidRPr="00061D53" w14:paraId="378B5DFF" w14:textId="77777777" w:rsidTr="007F6B94">
        <w:trPr>
          <w:jc w:val="center"/>
        </w:trPr>
        <w:tc>
          <w:tcPr>
            <w:tcW w:w="4889" w:type="dxa"/>
          </w:tcPr>
          <w:p w14:paraId="49062BE2"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rPr>
            </w:pPr>
          </w:p>
          <w:p w14:paraId="0CCE53DF" w14:textId="77777777" w:rsidR="006610E5" w:rsidRPr="00061D53" w:rsidRDefault="006610E5" w:rsidP="007F6B94">
            <w:pPr>
              <w:tabs>
                <w:tab w:val="left" w:pos="2887"/>
                <w:tab w:val="left" w:pos="3067"/>
              </w:tabs>
              <w:autoSpaceDE w:val="0"/>
              <w:autoSpaceDN w:val="0"/>
              <w:adjustRightInd w:val="0"/>
              <w:spacing w:line="276" w:lineRule="auto"/>
              <w:rPr>
                <w:rFonts w:asciiTheme="minorHAnsi" w:eastAsia="Times New Roman" w:hAnsiTheme="minorHAnsi" w:cstheme="minorHAnsi"/>
              </w:rPr>
            </w:pPr>
            <w:r w:rsidRPr="00061D53">
              <w:rPr>
                <w:rFonts w:asciiTheme="minorHAnsi" w:eastAsia="Times New Roman" w:hAnsiTheme="minorHAnsi" w:cstheme="minorHAnsi"/>
              </w:rPr>
              <w:t>...................................................</w:t>
            </w:r>
          </w:p>
        </w:tc>
        <w:tc>
          <w:tcPr>
            <w:tcW w:w="4889" w:type="dxa"/>
          </w:tcPr>
          <w:p w14:paraId="62745286"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rPr>
            </w:pPr>
          </w:p>
          <w:p w14:paraId="238EC795" w14:textId="77777777" w:rsidR="006610E5" w:rsidRPr="00061D53" w:rsidRDefault="006610E5" w:rsidP="007F6B94">
            <w:pPr>
              <w:tabs>
                <w:tab w:val="left" w:pos="2213"/>
                <w:tab w:val="left" w:pos="2393"/>
                <w:tab w:val="left" w:pos="2573"/>
              </w:tabs>
              <w:autoSpaceDE w:val="0"/>
              <w:autoSpaceDN w:val="0"/>
              <w:adjustRightInd w:val="0"/>
              <w:spacing w:line="276" w:lineRule="auto"/>
              <w:rPr>
                <w:rFonts w:asciiTheme="minorHAnsi" w:eastAsia="Times New Roman" w:hAnsiTheme="minorHAnsi" w:cstheme="minorHAnsi"/>
              </w:rPr>
            </w:pPr>
            <w:r w:rsidRPr="00061D53">
              <w:rPr>
                <w:rFonts w:asciiTheme="minorHAnsi" w:eastAsia="Times New Roman" w:hAnsiTheme="minorHAnsi" w:cstheme="minorHAnsi"/>
              </w:rPr>
              <w:t>..............................................</w:t>
            </w:r>
          </w:p>
        </w:tc>
      </w:tr>
      <w:tr w:rsidR="006610E5" w:rsidRPr="00061D53" w14:paraId="137F8F87" w14:textId="77777777" w:rsidTr="007F6B94">
        <w:trPr>
          <w:jc w:val="center"/>
        </w:trPr>
        <w:tc>
          <w:tcPr>
            <w:tcW w:w="4889" w:type="dxa"/>
            <w:hideMark/>
          </w:tcPr>
          <w:p w14:paraId="78A1C252"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i/>
              </w:rPr>
            </w:pPr>
            <w:r w:rsidRPr="00061D53">
              <w:rPr>
                <w:rFonts w:asciiTheme="minorHAnsi" w:eastAsia="Times New Roman" w:hAnsiTheme="minorHAnsi" w:cstheme="minorHAnsi"/>
                <w:i/>
              </w:rPr>
              <w:t>(data, podpis)</w:t>
            </w:r>
          </w:p>
        </w:tc>
        <w:tc>
          <w:tcPr>
            <w:tcW w:w="4889" w:type="dxa"/>
            <w:hideMark/>
          </w:tcPr>
          <w:p w14:paraId="70A8B6F4" w14:textId="77777777" w:rsidR="006610E5" w:rsidRPr="00061D53" w:rsidRDefault="006610E5" w:rsidP="007F6B94">
            <w:pPr>
              <w:autoSpaceDE w:val="0"/>
              <w:autoSpaceDN w:val="0"/>
              <w:adjustRightInd w:val="0"/>
              <w:spacing w:line="276" w:lineRule="auto"/>
              <w:rPr>
                <w:rFonts w:asciiTheme="minorHAnsi" w:eastAsia="Times New Roman" w:hAnsiTheme="minorHAnsi" w:cstheme="minorHAnsi"/>
                <w:i/>
              </w:rPr>
            </w:pPr>
            <w:r w:rsidRPr="00061D53">
              <w:rPr>
                <w:rFonts w:asciiTheme="minorHAnsi" w:eastAsia="Times New Roman" w:hAnsiTheme="minorHAnsi" w:cstheme="minorHAnsi"/>
                <w:i/>
              </w:rPr>
              <w:t>(data, podpis)</w:t>
            </w:r>
          </w:p>
        </w:tc>
      </w:tr>
    </w:tbl>
    <w:p w14:paraId="5A44F93B" w14:textId="1CC5980C" w:rsidR="00DE19DC" w:rsidRPr="00061D53" w:rsidRDefault="006610E5" w:rsidP="002F26D2">
      <w:pPr>
        <w:pStyle w:val="Bezodstpw1"/>
        <w:spacing w:before="360" w:line="276" w:lineRule="auto"/>
        <w:ind w:left="425" w:hanging="425"/>
        <w:jc w:val="both"/>
        <w:rPr>
          <w:rFonts w:asciiTheme="minorHAnsi" w:hAnsiTheme="minorHAnsi" w:cstheme="minorHAnsi"/>
          <w:color w:val="000000"/>
        </w:rPr>
      </w:pPr>
      <w:r w:rsidRPr="00061D53">
        <w:rPr>
          <w:rFonts w:asciiTheme="minorHAnsi" w:hAnsiTheme="minorHAnsi" w:cstheme="minorHAnsi"/>
          <w:color w:val="000000"/>
        </w:rPr>
        <w:t>* niepotrzebne skreślić</w:t>
      </w:r>
      <w:r w:rsidR="00DE19DC" w:rsidRPr="00061D53">
        <w:rPr>
          <w:rFonts w:asciiTheme="minorHAnsi" w:hAnsiTheme="minorHAnsi" w:cstheme="minorHAnsi"/>
          <w:color w:val="000000"/>
        </w:rPr>
        <w:br w:type="page"/>
      </w:r>
    </w:p>
    <w:p w14:paraId="4D4866E2" w14:textId="5B3AC460" w:rsidR="002F26D2" w:rsidRPr="00061D53" w:rsidRDefault="002F26D2" w:rsidP="002F26D2">
      <w:pPr>
        <w:pStyle w:val="Nagwek1"/>
        <w:spacing w:line="276" w:lineRule="auto"/>
        <w:jc w:val="right"/>
        <w:rPr>
          <w:b w:val="0"/>
        </w:rPr>
      </w:pPr>
      <w:bookmarkStart w:id="22" w:name="_Ref481170911"/>
      <w:r w:rsidRPr="00061D53">
        <w:lastRenderedPageBreak/>
        <w:t xml:space="preserve">Załącznik nr 4 do Umowy nr </w:t>
      </w:r>
      <w:proofErr w:type="spellStart"/>
      <w:r w:rsidR="004C41F7" w:rsidRPr="00061D53">
        <w:t>CeZ</w:t>
      </w:r>
      <w:proofErr w:type="spellEnd"/>
      <w:r w:rsidR="004C41F7" w:rsidRPr="00061D53">
        <w:t>/</w:t>
      </w:r>
      <w:r w:rsidR="004C41F7" w:rsidRPr="00061D53">
        <w:rPr>
          <w:b w:val="0"/>
        </w:rPr>
        <w:t>……..</w:t>
      </w:r>
      <w:r w:rsidR="004C41F7" w:rsidRPr="00061D53">
        <w:t>/202</w:t>
      </w:r>
      <w:r w:rsidR="004C41F7" w:rsidRPr="00061D53">
        <w:rPr>
          <w:b w:val="0"/>
        </w:rPr>
        <w:t>5</w:t>
      </w:r>
    </w:p>
    <w:p w14:paraId="6D9FC5A3" w14:textId="576ED6FD" w:rsidR="002F26D2" w:rsidRPr="00061D53" w:rsidRDefault="002F26D2" w:rsidP="002F26D2">
      <w:pPr>
        <w:pStyle w:val="Nagwek2"/>
        <w:spacing w:before="480" w:line="276" w:lineRule="auto"/>
        <w:ind w:left="426" w:hanging="360"/>
        <w:rPr>
          <w:b w:val="0"/>
          <w:bCs/>
        </w:rPr>
      </w:pPr>
      <w:r w:rsidRPr="00061D53">
        <w:rPr>
          <w:rFonts w:cstheme="minorHAnsi"/>
          <w:lang w:eastAsia="pl-PL"/>
        </w:rPr>
        <w:t>Umowa powierzenia</w:t>
      </w:r>
    </w:p>
    <w:p w14:paraId="256E00BE" w14:textId="759DAA3A" w:rsidR="002F26D2" w:rsidRPr="00061D53" w:rsidRDefault="002F26D2" w:rsidP="00577A92">
      <w:pPr>
        <w:widowControl w:val="0"/>
        <w:autoSpaceDE w:val="0"/>
        <w:autoSpaceDN w:val="0"/>
        <w:adjustRightInd w:val="0"/>
        <w:spacing w:before="360"/>
        <w:jc w:val="center"/>
        <w:rPr>
          <w:rStyle w:val="FontStyle49"/>
          <w:rFonts w:asciiTheme="minorHAnsi" w:eastAsia="Times New Roman" w:hAnsiTheme="minorHAnsi" w:cstheme="minorHAnsi"/>
          <w:color w:val="000000"/>
        </w:rPr>
      </w:pPr>
      <w:r w:rsidRPr="00061D53">
        <w:rPr>
          <w:rFonts w:asciiTheme="minorHAnsi" w:hAnsiTheme="minorHAnsi" w:cstheme="minorHAnsi"/>
          <w:bCs/>
          <w:color w:val="000000"/>
        </w:rPr>
        <w:t>(odrębny plik)</w:t>
      </w:r>
    </w:p>
    <w:p w14:paraId="0ED3B6E4" w14:textId="71965A6C" w:rsidR="00577A92" w:rsidRPr="00061D53" w:rsidRDefault="00577A92" w:rsidP="00577A92">
      <w:pPr>
        <w:pStyle w:val="Nagwek1"/>
        <w:spacing w:line="276" w:lineRule="auto"/>
        <w:jc w:val="right"/>
        <w:rPr>
          <w:b w:val="0"/>
        </w:rPr>
      </w:pPr>
      <w:r w:rsidRPr="00061D53">
        <w:t xml:space="preserve">Załącznik nr 5 do Umowy nr </w:t>
      </w:r>
      <w:proofErr w:type="spellStart"/>
      <w:r w:rsidR="004C41F7" w:rsidRPr="00061D53">
        <w:t>CeZ</w:t>
      </w:r>
      <w:proofErr w:type="spellEnd"/>
      <w:r w:rsidR="004C41F7" w:rsidRPr="00061D53">
        <w:t>/</w:t>
      </w:r>
      <w:r w:rsidR="004C41F7" w:rsidRPr="00061D53">
        <w:rPr>
          <w:b w:val="0"/>
        </w:rPr>
        <w:t>……..</w:t>
      </w:r>
      <w:r w:rsidR="004C41F7" w:rsidRPr="00061D53">
        <w:t>/202</w:t>
      </w:r>
      <w:r w:rsidR="004C41F7" w:rsidRPr="00061D53">
        <w:rPr>
          <w:b w:val="0"/>
        </w:rPr>
        <w:t>5</w:t>
      </w:r>
    </w:p>
    <w:p w14:paraId="6B1C0658" w14:textId="77777777" w:rsidR="00577A92" w:rsidRPr="00061D53" w:rsidRDefault="00577A92" w:rsidP="00577A92">
      <w:pPr>
        <w:pStyle w:val="Nagwek2"/>
        <w:spacing w:before="480" w:line="276" w:lineRule="auto"/>
        <w:ind w:left="426" w:hanging="360"/>
        <w:rPr>
          <w:b w:val="0"/>
          <w:bCs/>
        </w:rPr>
      </w:pPr>
      <w:r w:rsidRPr="00061D53">
        <w:rPr>
          <w:rFonts w:cstheme="minorHAnsi"/>
          <w:lang w:eastAsia="pl-PL"/>
        </w:rPr>
        <w:t xml:space="preserve">Polityka bezpieczeństwa dla wykonawców </w:t>
      </w:r>
    </w:p>
    <w:p w14:paraId="2D2C3CAE" w14:textId="77777777" w:rsidR="00577A92" w:rsidRPr="00061D53" w:rsidRDefault="00577A92" w:rsidP="00577A92">
      <w:pPr>
        <w:widowControl w:val="0"/>
        <w:autoSpaceDE w:val="0"/>
        <w:autoSpaceDN w:val="0"/>
        <w:adjustRightInd w:val="0"/>
        <w:spacing w:before="360"/>
        <w:jc w:val="center"/>
        <w:rPr>
          <w:rStyle w:val="FontStyle49"/>
          <w:rFonts w:asciiTheme="minorHAnsi" w:eastAsia="Times New Roman" w:hAnsiTheme="minorHAnsi" w:cstheme="minorHAnsi"/>
          <w:color w:val="000000"/>
        </w:rPr>
      </w:pPr>
      <w:r w:rsidRPr="00061D53">
        <w:rPr>
          <w:rFonts w:asciiTheme="minorHAnsi" w:hAnsiTheme="minorHAnsi" w:cstheme="minorHAnsi"/>
          <w:bCs/>
          <w:color w:val="000000"/>
        </w:rPr>
        <w:t>(odrębny plik)</w:t>
      </w:r>
    </w:p>
    <w:p w14:paraId="0BC3728C" w14:textId="72EECBF4" w:rsidR="00577A92" w:rsidRPr="00061D53" w:rsidRDefault="00577A92" w:rsidP="00577A92">
      <w:pPr>
        <w:pStyle w:val="Nagwek1"/>
        <w:spacing w:line="276" w:lineRule="auto"/>
        <w:jc w:val="right"/>
        <w:rPr>
          <w:b w:val="0"/>
        </w:rPr>
      </w:pPr>
      <w:r w:rsidRPr="00061D53">
        <w:t xml:space="preserve">Załącznik nr 6 do Umowy nr </w:t>
      </w:r>
      <w:proofErr w:type="spellStart"/>
      <w:r w:rsidR="004C41F7" w:rsidRPr="00061D53">
        <w:t>CeZ</w:t>
      </w:r>
      <w:proofErr w:type="spellEnd"/>
      <w:r w:rsidR="004C41F7" w:rsidRPr="00061D53">
        <w:t>/</w:t>
      </w:r>
      <w:r w:rsidR="004C41F7" w:rsidRPr="00061D53">
        <w:rPr>
          <w:b w:val="0"/>
        </w:rPr>
        <w:t>……..</w:t>
      </w:r>
      <w:r w:rsidR="004C41F7" w:rsidRPr="00061D53">
        <w:t>/202</w:t>
      </w:r>
      <w:r w:rsidR="004C41F7" w:rsidRPr="00061D53">
        <w:rPr>
          <w:b w:val="0"/>
        </w:rPr>
        <w:t>5</w:t>
      </w:r>
    </w:p>
    <w:p w14:paraId="640E20BA" w14:textId="626E33BD" w:rsidR="00577A92" w:rsidRPr="00061D53" w:rsidRDefault="00577A92" w:rsidP="00577A92">
      <w:pPr>
        <w:pStyle w:val="Nagwek2"/>
        <w:spacing w:before="480" w:line="276" w:lineRule="auto"/>
        <w:ind w:left="426" w:hanging="360"/>
        <w:rPr>
          <w:b w:val="0"/>
          <w:bCs/>
        </w:rPr>
      </w:pPr>
      <w:r w:rsidRPr="00061D53">
        <w:rPr>
          <w:rFonts w:cstheme="minorHAnsi"/>
          <w:lang w:eastAsia="pl-PL"/>
        </w:rPr>
        <w:t xml:space="preserve">Oświadczenie o zapoznaniu się z Polityką bezpieczeństwa </w:t>
      </w:r>
    </w:p>
    <w:p w14:paraId="0D0A5E6F" w14:textId="3BEE1566" w:rsidR="00577A92" w:rsidRPr="00061D53" w:rsidRDefault="00577A92" w:rsidP="00577A92">
      <w:pPr>
        <w:widowControl w:val="0"/>
        <w:autoSpaceDE w:val="0"/>
        <w:autoSpaceDN w:val="0"/>
        <w:adjustRightInd w:val="0"/>
        <w:spacing w:before="360"/>
        <w:jc w:val="center"/>
        <w:rPr>
          <w:rFonts w:asciiTheme="minorHAnsi" w:hAnsiTheme="minorHAnsi" w:cstheme="minorHAnsi"/>
          <w:bCs/>
          <w:color w:val="000000"/>
        </w:rPr>
      </w:pPr>
      <w:r w:rsidRPr="00061D53">
        <w:rPr>
          <w:rFonts w:asciiTheme="minorHAnsi" w:hAnsiTheme="minorHAnsi" w:cstheme="minorHAnsi"/>
          <w:bCs/>
          <w:color w:val="000000"/>
        </w:rPr>
        <w:t>(odrębny plik)</w:t>
      </w:r>
    </w:p>
    <w:p w14:paraId="37B7B0DD" w14:textId="77777777" w:rsidR="00577A92" w:rsidRPr="00061D53" w:rsidRDefault="00577A92">
      <w:pPr>
        <w:spacing w:after="160" w:line="259" w:lineRule="auto"/>
        <w:rPr>
          <w:rFonts w:asciiTheme="minorHAnsi" w:hAnsiTheme="minorHAnsi" w:cstheme="minorHAnsi"/>
          <w:bCs/>
          <w:color w:val="000000"/>
        </w:rPr>
      </w:pPr>
      <w:r w:rsidRPr="00061D53">
        <w:rPr>
          <w:rFonts w:asciiTheme="minorHAnsi" w:hAnsiTheme="minorHAnsi" w:cstheme="minorHAnsi"/>
          <w:bCs/>
          <w:color w:val="000000"/>
        </w:rPr>
        <w:br w:type="page"/>
      </w:r>
    </w:p>
    <w:p w14:paraId="1150E852" w14:textId="21C0200F" w:rsidR="00DE19DC" w:rsidRPr="00CE4E33" w:rsidRDefault="00DE19DC" w:rsidP="00DE19DC">
      <w:pPr>
        <w:pStyle w:val="Nagwek1"/>
        <w:spacing w:line="276" w:lineRule="auto"/>
        <w:jc w:val="right"/>
        <w:rPr>
          <w:b w:val="0"/>
        </w:rPr>
      </w:pPr>
      <w:r w:rsidRPr="00CE4E33">
        <w:lastRenderedPageBreak/>
        <w:t xml:space="preserve">Załącznik nr 7 do Umowy nr </w:t>
      </w:r>
      <w:proofErr w:type="spellStart"/>
      <w:r w:rsidR="004C41F7" w:rsidRPr="00CE4E33">
        <w:t>CeZ</w:t>
      </w:r>
      <w:proofErr w:type="spellEnd"/>
      <w:r w:rsidR="004C41F7" w:rsidRPr="00CE4E33">
        <w:t>/</w:t>
      </w:r>
      <w:r w:rsidR="004C41F7" w:rsidRPr="00CE4E33">
        <w:rPr>
          <w:b w:val="0"/>
        </w:rPr>
        <w:t>……..</w:t>
      </w:r>
      <w:r w:rsidR="004C41F7" w:rsidRPr="00CE4E33">
        <w:t>/202</w:t>
      </w:r>
      <w:r w:rsidR="004C41F7" w:rsidRPr="00CE4E33">
        <w:rPr>
          <w:b w:val="0"/>
        </w:rPr>
        <w:t>5</w:t>
      </w:r>
    </w:p>
    <w:p w14:paraId="67ED5BAB" w14:textId="77777777" w:rsidR="00DE19DC" w:rsidRPr="00CE4E33" w:rsidRDefault="00DE19DC" w:rsidP="00DE19DC">
      <w:pPr>
        <w:pStyle w:val="Nagwek2"/>
        <w:spacing w:before="480" w:line="276" w:lineRule="auto"/>
        <w:ind w:left="426" w:hanging="360"/>
        <w:rPr>
          <w:b w:val="0"/>
          <w:bCs/>
        </w:rPr>
      </w:pPr>
      <w:r w:rsidRPr="00CE4E33">
        <w:rPr>
          <w:bCs/>
        </w:rPr>
        <w:t>ZLECENIE OPCJI</w:t>
      </w:r>
    </w:p>
    <w:p w14:paraId="17E28CB6" w14:textId="6E194A59" w:rsidR="00DE19DC" w:rsidRPr="00CE4E33" w:rsidRDefault="00DE19DC" w:rsidP="00CE4E33">
      <w:pPr>
        <w:widowControl w:val="0"/>
        <w:autoSpaceDE w:val="0"/>
        <w:autoSpaceDN w:val="0"/>
        <w:adjustRightInd w:val="0"/>
        <w:spacing w:before="360"/>
        <w:jc w:val="both"/>
        <w:rPr>
          <w:rStyle w:val="FontStyle49"/>
          <w:rFonts w:asciiTheme="minorHAnsi" w:eastAsia="Times New Roman" w:hAnsiTheme="minorHAnsi" w:cstheme="minorHAnsi"/>
          <w:color w:val="000000"/>
        </w:rPr>
      </w:pPr>
      <w:r w:rsidRPr="00CE4E33">
        <w:rPr>
          <w:rFonts w:asciiTheme="minorHAnsi" w:hAnsiTheme="minorHAnsi" w:cstheme="minorHAnsi"/>
          <w:bCs/>
          <w:color w:val="000000"/>
        </w:rPr>
        <w:t>Na podstawie Umowy Zamawiający</w:t>
      </w:r>
      <w:r w:rsidRPr="00CE4E33">
        <w:rPr>
          <w:rFonts w:asciiTheme="minorHAnsi" w:hAnsiTheme="minorHAnsi" w:cstheme="minorHAnsi"/>
          <w:b/>
          <w:color w:val="000000"/>
        </w:rPr>
        <w:t xml:space="preserve"> </w:t>
      </w:r>
      <w:r w:rsidRPr="00CE4E33">
        <w:rPr>
          <w:rFonts w:asciiTheme="minorHAnsi" w:hAnsiTheme="minorHAnsi" w:cstheme="minorHAnsi"/>
          <w:color w:val="000000"/>
        </w:rPr>
        <w:t>zleca</w:t>
      </w:r>
      <w:r w:rsidRPr="00CE4E33">
        <w:rPr>
          <w:rFonts w:asciiTheme="minorHAnsi" w:hAnsiTheme="minorHAnsi" w:cstheme="minorHAnsi"/>
          <w:b/>
          <w:color w:val="000000"/>
        </w:rPr>
        <w:t xml:space="preserve"> </w:t>
      </w:r>
      <w:r w:rsidRPr="00CE4E33">
        <w:rPr>
          <w:rFonts w:asciiTheme="minorHAnsi" w:hAnsiTheme="minorHAnsi" w:cstheme="minorHAnsi"/>
          <w:bCs/>
          <w:color w:val="000000"/>
        </w:rPr>
        <w:t>Wykonawcy</w:t>
      </w:r>
      <w:r w:rsidRPr="00CE4E33">
        <w:rPr>
          <w:rFonts w:asciiTheme="minorHAnsi" w:hAnsiTheme="minorHAnsi" w:cstheme="minorHAnsi"/>
          <w:b/>
          <w:color w:val="000000"/>
        </w:rPr>
        <w:t xml:space="preserve"> </w:t>
      </w:r>
      <w:r w:rsidRPr="00CE4E33">
        <w:rPr>
          <w:rStyle w:val="FontStyle49"/>
          <w:rFonts w:asciiTheme="minorHAnsi" w:eastAsia="Times New Roman" w:hAnsiTheme="minorHAnsi" w:cstheme="minorHAnsi"/>
          <w:color w:val="000000"/>
        </w:rPr>
        <w:t>realizację zamówienia opcjonalnego</w:t>
      </w:r>
      <w:r w:rsidR="00577A92" w:rsidRPr="00CE4E33">
        <w:rPr>
          <w:rStyle w:val="FontStyle49"/>
          <w:rFonts w:asciiTheme="minorHAnsi" w:eastAsia="Times New Roman" w:hAnsiTheme="minorHAnsi" w:cstheme="minorHAnsi"/>
          <w:color w:val="000000"/>
        </w:rPr>
        <w:t xml:space="preserve"> w zakresie</w:t>
      </w:r>
      <w:r w:rsidRPr="00CE4E33">
        <w:rPr>
          <w:rStyle w:val="FontStyle49"/>
          <w:rFonts w:asciiTheme="minorHAnsi" w:eastAsia="Times New Roman" w:hAnsiTheme="minorHAnsi" w:cstheme="minorHAnsi"/>
          <w:color w:val="000000"/>
        </w:rPr>
        <w:t>:</w:t>
      </w:r>
    </w:p>
    <w:p w14:paraId="246BDE7B" w14:textId="4CECEADD" w:rsidR="002027E0" w:rsidRPr="00CE4E33" w:rsidRDefault="002027E0" w:rsidP="00792969">
      <w:pPr>
        <w:numPr>
          <w:ilvl w:val="1"/>
          <w:numId w:val="28"/>
        </w:numPr>
        <w:spacing w:after="0" w:line="276" w:lineRule="auto"/>
        <w:jc w:val="both"/>
        <w:rPr>
          <w:rFonts w:asciiTheme="minorHAnsi" w:hAnsiTheme="minorHAnsi" w:cstheme="minorHAnsi"/>
          <w:color w:val="000000"/>
        </w:rPr>
      </w:pPr>
      <w:r w:rsidRPr="00CE4E33">
        <w:rPr>
          <w:rFonts w:asciiTheme="minorHAnsi" w:hAnsiTheme="minorHAnsi" w:cstheme="minorHAnsi"/>
          <w:color w:val="000000"/>
        </w:rPr>
        <w:t>dostawy dodatkowych licencji do Oprogramowania dla …….. programistów</w:t>
      </w:r>
      <w:r w:rsidR="00234D8C" w:rsidRPr="00CE4E33">
        <w:rPr>
          <w:rFonts w:asciiTheme="minorHAnsi" w:hAnsiTheme="minorHAnsi" w:cstheme="minorHAnsi"/>
          <w:color w:val="000000"/>
        </w:rPr>
        <w:t xml:space="preserve"> </w:t>
      </w:r>
      <w:r w:rsidR="00547FCA" w:rsidRPr="00CE4E33">
        <w:rPr>
          <w:rFonts w:asciiTheme="minorHAnsi" w:hAnsiTheme="minorHAnsi" w:cstheme="minorHAnsi"/>
          <w:color w:val="000000"/>
        </w:rPr>
        <w:t xml:space="preserve"> na okres ….. miesięcy</w:t>
      </w:r>
      <w:r w:rsidR="00CE4E33" w:rsidRPr="00CE4E33">
        <w:rPr>
          <w:rFonts w:asciiTheme="minorHAnsi" w:hAnsiTheme="minorHAnsi" w:cstheme="minorHAnsi"/>
          <w:color w:val="000000"/>
        </w:rPr>
        <w:t>*</w:t>
      </w:r>
      <w:r w:rsidR="00CE4E33">
        <w:rPr>
          <w:rFonts w:asciiTheme="minorHAnsi" w:hAnsiTheme="minorHAnsi" w:cstheme="minorHAnsi"/>
          <w:color w:val="000000"/>
        </w:rPr>
        <w:t>,</w:t>
      </w:r>
    </w:p>
    <w:p w14:paraId="0ED81530" w14:textId="7349D5F5" w:rsidR="00234D8C" w:rsidRPr="00CE4E33" w:rsidRDefault="00234D8C" w:rsidP="00792969">
      <w:pPr>
        <w:numPr>
          <w:ilvl w:val="1"/>
          <w:numId w:val="28"/>
        </w:numPr>
        <w:spacing w:after="0" w:line="276" w:lineRule="auto"/>
        <w:jc w:val="both"/>
        <w:rPr>
          <w:rFonts w:asciiTheme="minorHAnsi" w:hAnsiTheme="minorHAnsi" w:cstheme="minorHAnsi"/>
          <w:color w:val="000000"/>
        </w:rPr>
      </w:pPr>
      <w:r w:rsidRPr="00CE4E33">
        <w:rPr>
          <w:rFonts w:asciiTheme="minorHAnsi" w:hAnsiTheme="minorHAnsi" w:cstheme="minorHAnsi"/>
          <w:color w:val="000000"/>
        </w:rPr>
        <w:t>Wsparcia Eksperckiego w wymiarze ………….. roboczogodzin</w:t>
      </w:r>
      <w:r w:rsidR="00CE4E33">
        <w:rPr>
          <w:rFonts w:asciiTheme="minorHAnsi" w:hAnsiTheme="minorHAnsi" w:cstheme="minorHAnsi"/>
          <w:color w:val="000000"/>
        </w:rPr>
        <w:t>, które</w:t>
      </w:r>
      <w:r w:rsidRPr="00CE4E33">
        <w:rPr>
          <w:rFonts w:asciiTheme="minorHAnsi" w:hAnsiTheme="minorHAnsi" w:cstheme="minorHAnsi"/>
          <w:color w:val="000000"/>
        </w:rPr>
        <w:t xml:space="preserve"> </w:t>
      </w:r>
      <w:r w:rsidR="00CE4E33">
        <w:rPr>
          <w:rFonts w:asciiTheme="minorHAnsi" w:hAnsiTheme="minorHAnsi" w:cstheme="minorHAnsi"/>
          <w:color w:val="000000"/>
        </w:rPr>
        <w:t>zostanie zrealizowane w terminie do dnia …………….. roku</w:t>
      </w:r>
      <w:r w:rsidR="00CE4E33" w:rsidRPr="00CE4E33">
        <w:rPr>
          <w:rFonts w:asciiTheme="minorHAnsi" w:hAnsiTheme="minorHAnsi" w:cstheme="minorHAnsi"/>
          <w:color w:val="000000"/>
        </w:rPr>
        <w:t>*</w:t>
      </w:r>
      <w:r w:rsidR="00CE4E33">
        <w:rPr>
          <w:rFonts w:asciiTheme="minorHAnsi" w:hAnsiTheme="minorHAnsi" w:cstheme="minorHAnsi"/>
          <w:color w:val="000000"/>
        </w:rPr>
        <w:t>.</w:t>
      </w:r>
    </w:p>
    <w:p w14:paraId="35A38B6F" w14:textId="167EF018" w:rsidR="00234D8C" w:rsidRPr="00CE4E33" w:rsidRDefault="008B76C0" w:rsidP="007924C2">
      <w:pPr>
        <w:widowControl w:val="0"/>
        <w:tabs>
          <w:tab w:val="left" w:pos="426"/>
        </w:tabs>
        <w:autoSpaceDE w:val="0"/>
        <w:autoSpaceDN w:val="0"/>
        <w:adjustRightInd w:val="0"/>
        <w:spacing w:after="0" w:line="276" w:lineRule="auto"/>
        <w:ind w:right="34"/>
        <w:jc w:val="both"/>
        <w:rPr>
          <w:rFonts w:asciiTheme="minorHAnsi" w:eastAsia="Times New Roman" w:hAnsiTheme="minorHAnsi" w:cstheme="minorHAnsi"/>
          <w:color w:val="000000"/>
          <w:lang w:eastAsia="pl-PL"/>
        </w:rPr>
      </w:pPr>
      <w:r w:rsidRPr="00CE4E33">
        <w:rPr>
          <w:rFonts w:asciiTheme="minorHAnsi" w:hAnsiTheme="minorHAnsi" w:cstheme="minorHAnsi"/>
          <w:color w:val="000000"/>
          <w:lang w:eastAsia="pl-PL"/>
        </w:rPr>
        <w:t>o łącznym</w:t>
      </w:r>
      <w:r w:rsidR="00234D8C" w:rsidRPr="00CE4E33">
        <w:rPr>
          <w:rFonts w:asciiTheme="minorHAnsi" w:hAnsiTheme="minorHAnsi" w:cstheme="minorHAnsi"/>
          <w:color w:val="000000"/>
          <w:lang w:eastAsia="pl-PL"/>
        </w:rPr>
        <w:t xml:space="preserve"> </w:t>
      </w:r>
      <w:r w:rsidR="007924C2" w:rsidRPr="00CE4E33">
        <w:rPr>
          <w:rFonts w:asciiTheme="minorHAnsi" w:hAnsiTheme="minorHAnsi" w:cstheme="minorHAnsi"/>
          <w:color w:val="000000"/>
          <w:lang w:eastAsia="pl-PL"/>
        </w:rPr>
        <w:t>wynagrodzeni</w:t>
      </w:r>
      <w:r w:rsidRPr="00CE4E33">
        <w:rPr>
          <w:rFonts w:asciiTheme="minorHAnsi" w:hAnsiTheme="minorHAnsi" w:cstheme="minorHAnsi"/>
          <w:color w:val="000000"/>
          <w:lang w:eastAsia="pl-PL"/>
        </w:rPr>
        <w:t>u</w:t>
      </w:r>
      <w:r w:rsidR="007924C2" w:rsidRPr="00CE4E33">
        <w:rPr>
          <w:rFonts w:asciiTheme="minorHAnsi" w:hAnsiTheme="minorHAnsi" w:cstheme="minorHAnsi"/>
          <w:color w:val="000000"/>
          <w:lang w:eastAsia="pl-PL"/>
        </w:rPr>
        <w:t xml:space="preserve"> ……………… złotych </w:t>
      </w:r>
      <w:r w:rsidR="00234D8C" w:rsidRPr="00CE4E33">
        <w:rPr>
          <w:rFonts w:asciiTheme="minorHAnsi" w:eastAsia="Times New Roman" w:hAnsiTheme="minorHAnsi" w:cstheme="minorHAnsi"/>
          <w:color w:val="000000"/>
          <w:lang w:eastAsia="pl-PL"/>
        </w:rPr>
        <w:t>brutto</w:t>
      </w:r>
      <w:r w:rsidR="00234D8C" w:rsidRPr="00CE4E33">
        <w:rPr>
          <w:rFonts w:asciiTheme="minorHAnsi" w:hAnsiTheme="minorHAnsi" w:cstheme="minorHAnsi"/>
          <w:color w:val="000000"/>
          <w:lang w:eastAsia="pl-PL"/>
        </w:rPr>
        <w:t xml:space="preserve">, w tym należny podatek VAT w wysokości …………. </w:t>
      </w:r>
      <w:r w:rsidRPr="00CE4E33">
        <w:rPr>
          <w:rFonts w:asciiTheme="minorHAnsi" w:hAnsiTheme="minorHAnsi" w:cstheme="minorHAnsi"/>
          <w:color w:val="000000"/>
          <w:lang w:eastAsia="pl-PL"/>
        </w:rPr>
        <w:t>z</w:t>
      </w:r>
      <w:r w:rsidR="00234D8C" w:rsidRPr="00CE4E33">
        <w:rPr>
          <w:rFonts w:asciiTheme="minorHAnsi" w:hAnsiTheme="minorHAnsi" w:cstheme="minorHAnsi"/>
          <w:color w:val="000000"/>
          <w:lang w:eastAsia="pl-PL"/>
        </w:rPr>
        <w:t>ł</w:t>
      </w:r>
      <w:r w:rsidRPr="00CE4E33">
        <w:rPr>
          <w:rFonts w:asciiTheme="minorHAnsi" w:hAnsiTheme="minorHAnsi" w:cstheme="minorHAnsi"/>
          <w:color w:val="000000"/>
          <w:lang w:eastAsia="pl-PL"/>
        </w:rPr>
        <w:t>.</w:t>
      </w:r>
      <w:r w:rsidR="00234D8C" w:rsidRPr="00CE4E33">
        <w:rPr>
          <w:rFonts w:asciiTheme="minorHAnsi" w:hAnsiTheme="minorHAnsi" w:cstheme="minorHAnsi"/>
          <w:color w:val="000000"/>
          <w:lang w:eastAsia="pl-PL"/>
        </w:rPr>
        <w:t xml:space="preserve"> </w:t>
      </w:r>
    </w:p>
    <w:p w14:paraId="30C417B4" w14:textId="77777777" w:rsidR="0062293F" w:rsidRPr="00CE4E33" w:rsidRDefault="00DE19DC" w:rsidP="00DE19DC">
      <w:pPr>
        <w:widowControl w:val="0"/>
        <w:autoSpaceDE w:val="0"/>
        <w:autoSpaceDN w:val="0"/>
        <w:adjustRightInd w:val="0"/>
        <w:rPr>
          <w:rFonts w:asciiTheme="minorHAnsi" w:hAnsiTheme="minorHAnsi" w:cstheme="minorHAnsi"/>
          <w:b/>
          <w:color w:val="000000"/>
        </w:rPr>
      </w:pPr>
      <w:r w:rsidRPr="00CE4E33">
        <w:rPr>
          <w:rFonts w:asciiTheme="minorHAnsi" w:hAnsiTheme="minorHAnsi" w:cstheme="minorHAnsi"/>
          <w:b/>
          <w:color w:val="000000"/>
        </w:rPr>
        <w:t xml:space="preserve">Termin </w:t>
      </w:r>
      <w:r w:rsidR="00FC0DAA" w:rsidRPr="00CE4E33">
        <w:rPr>
          <w:rFonts w:asciiTheme="minorHAnsi" w:hAnsiTheme="minorHAnsi" w:cstheme="minorHAnsi"/>
          <w:b/>
          <w:color w:val="000000"/>
        </w:rPr>
        <w:t xml:space="preserve">uruchomienia </w:t>
      </w:r>
      <w:r w:rsidRPr="00CE4E33">
        <w:rPr>
          <w:rFonts w:asciiTheme="minorHAnsi" w:hAnsiTheme="minorHAnsi" w:cstheme="minorHAnsi"/>
          <w:b/>
          <w:color w:val="000000"/>
        </w:rPr>
        <w:t>opcji</w:t>
      </w:r>
      <w:r w:rsidR="0062293F" w:rsidRPr="00CE4E33">
        <w:rPr>
          <w:rFonts w:asciiTheme="minorHAnsi" w:hAnsiTheme="minorHAnsi" w:cstheme="minorHAnsi"/>
          <w:b/>
          <w:color w:val="000000"/>
        </w:rPr>
        <w:t>:</w:t>
      </w:r>
    </w:p>
    <w:p w14:paraId="3A8B29FC" w14:textId="34D816B4" w:rsidR="00DE19DC" w:rsidRPr="00CE4E33" w:rsidRDefault="0062293F" w:rsidP="00DE19DC">
      <w:pPr>
        <w:widowControl w:val="0"/>
        <w:autoSpaceDE w:val="0"/>
        <w:autoSpaceDN w:val="0"/>
        <w:adjustRightInd w:val="0"/>
        <w:rPr>
          <w:rFonts w:asciiTheme="minorHAnsi" w:hAnsiTheme="minorHAnsi" w:cstheme="minorHAnsi"/>
          <w:b/>
          <w:color w:val="000000"/>
        </w:rPr>
      </w:pPr>
      <w:r w:rsidRPr="00CE4E33">
        <w:rPr>
          <w:rFonts w:asciiTheme="minorHAnsi" w:hAnsiTheme="minorHAnsi" w:cstheme="minorHAnsi"/>
          <w:b/>
          <w:color w:val="000000"/>
        </w:rPr>
        <w:t>14</w:t>
      </w:r>
      <w:r w:rsidR="00811414" w:rsidRPr="00CE4E33">
        <w:rPr>
          <w:rFonts w:asciiTheme="minorHAnsi" w:hAnsiTheme="minorHAnsi" w:cstheme="minorHAnsi"/>
          <w:b/>
          <w:color w:val="000000"/>
        </w:rPr>
        <w:t xml:space="preserve"> dni kalendarzowych</w:t>
      </w:r>
      <w:r w:rsidRPr="00CE4E33">
        <w:rPr>
          <w:rFonts w:asciiTheme="minorHAnsi" w:hAnsiTheme="minorHAnsi" w:cstheme="minorHAnsi"/>
          <w:b/>
          <w:color w:val="000000"/>
        </w:rPr>
        <w:t xml:space="preserve"> – w zakresie wsparcia eksperckiego.</w:t>
      </w:r>
    </w:p>
    <w:p w14:paraId="3DDFDA79" w14:textId="26DCFFB8" w:rsidR="0062293F" w:rsidRPr="00CE4E33" w:rsidRDefault="0062293F" w:rsidP="00DE19DC">
      <w:pPr>
        <w:widowControl w:val="0"/>
        <w:autoSpaceDE w:val="0"/>
        <w:autoSpaceDN w:val="0"/>
        <w:adjustRightInd w:val="0"/>
        <w:rPr>
          <w:rFonts w:asciiTheme="minorHAnsi" w:hAnsiTheme="minorHAnsi" w:cstheme="minorHAnsi"/>
          <w:b/>
          <w:color w:val="000000"/>
        </w:rPr>
      </w:pPr>
      <w:r w:rsidRPr="00CE4E33">
        <w:rPr>
          <w:rFonts w:asciiTheme="minorHAnsi" w:hAnsiTheme="minorHAnsi" w:cstheme="minorHAnsi"/>
          <w:b/>
          <w:color w:val="000000"/>
        </w:rPr>
        <w:t>21 dni kalendarzowych – w zakresie dostawy dodatkowych licencji.</w:t>
      </w:r>
    </w:p>
    <w:p w14:paraId="07D67A13" w14:textId="77777777" w:rsidR="00DE19DC" w:rsidRPr="00CE4E33" w:rsidRDefault="00DE19DC" w:rsidP="00DE19DC">
      <w:pPr>
        <w:widowControl w:val="0"/>
        <w:autoSpaceDE w:val="0"/>
        <w:autoSpaceDN w:val="0"/>
        <w:adjustRightInd w:val="0"/>
        <w:rPr>
          <w:rFonts w:asciiTheme="minorHAnsi" w:hAnsiTheme="minorHAnsi" w:cstheme="minorHAnsi"/>
          <w:b/>
          <w:color w:val="000000"/>
        </w:rPr>
      </w:pPr>
    </w:p>
    <w:p w14:paraId="4A15CFFE" w14:textId="77777777" w:rsidR="00DE19DC" w:rsidRPr="00CE4E33" w:rsidRDefault="00DE19DC" w:rsidP="00DE19DC">
      <w:pPr>
        <w:widowControl w:val="0"/>
        <w:autoSpaceDE w:val="0"/>
        <w:autoSpaceDN w:val="0"/>
        <w:adjustRightInd w:val="0"/>
        <w:rPr>
          <w:rFonts w:cstheme="minorHAnsi"/>
          <w:bCs/>
          <w:color w:val="000000"/>
        </w:rPr>
      </w:pPr>
      <w:r w:rsidRPr="00CE4E33">
        <w:rPr>
          <w:rFonts w:cstheme="minorHAnsi"/>
          <w:bCs/>
          <w:color w:val="000000"/>
        </w:rPr>
        <w:t>*Niepotrzebne skreślić</w:t>
      </w:r>
    </w:p>
    <w:p w14:paraId="6B4CC839" w14:textId="77777777" w:rsidR="00547FCA" w:rsidRPr="00CE4E33" w:rsidRDefault="00547FCA" w:rsidP="00547FCA">
      <w:pPr>
        <w:pStyle w:val="Nagwek2"/>
        <w:jc w:val="left"/>
      </w:pPr>
      <w:r w:rsidRPr="00CE4E33">
        <w:t>Podpisy przedstawicieli Stron</w:t>
      </w:r>
    </w:p>
    <w:tbl>
      <w:tblPr>
        <w:tblW w:w="0" w:type="auto"/>
        <w:jc w:val="center"/>
        <w:tblLook w:val="04A0" w:firstRow="1" w:lastRow="0" w:firstColumn="1" w:lastColumn="0" w:noHBand="0" w:noVBand="1"/>
      </w:tblPr>
      <w:tblGrid>
        <w:gridCol w:w="4718"/>
        <w:gridCol w:w="4693"/>
      </w:tblGrid>
      <w:tr w:rsidR="00547FCA" w:rsidRPr="00CE4E33" w14:paraId="4EFA126E" w14:textId="77777777" w:rsidTr="00BF2F06">
        <w:trPr>
          <w:jc w:val="center"/>
        </w:trPr>
        <w:tc>
          <w:tcPr>
            <w:tcW w:w="4889" w:type="dxa"/>
            <w:hideMark/>
          </w:tcPr>
          <w:p w14:paraId="7BAA123D"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b/>
              </w:rPr>
            </w:pPr>
            <w:r w:rsidRPr="00CE4E33">
              <w:rPr>
                <w:rFonts w:asciiTheme="minorHAnsi" w:eastAsia="Times New Roman" w:hAnsiTheme="minorHAnsi" w:cstheme="minorHAnsi"/>
                <w:b/>
              </w:rPr>
              <w:t>Przedstawiciel Zamawiającego</w:t>
            </w:r>
          </w:p>
        </w:tc>
        <w:tc>
          <w:tcPr>
            <w:tcW w:w="4889" w:type="dxa"/>
            <w:hideMark/>
          </w:tcPr>
          <w:p w14:paraId="468A9EC7"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b/>
              </w:rPr>
            </w:pPr>
            <w:r w:rsidRPr="00CE4E33">
              <w:rPr>
                <w:rFonts w:asciiTheme="minorHAnsi" w:eastAsia="Times New Roman" w:hAnsiTheme="minorHAnsi" w:cstheme="minorHAnsi"/>
                <w:b/>
              </w:rPr>
              <w:t>Przedstawiciel Wykonawcy</w:t>
            </w:r>
          </w:p>
        </w:tc>
      </w:tr>
      <w:tr w:rsidR="00547FCA" w:rsidRPr="00CE4E33" w14:paraId="36E4C21C" w14:textId="77777777" w:rsidTr="00BF2F06">
        <w:trPr>
          <w:jc w:val="center"/>
        </w:trPr>
        <w:tc>
          <w:tcPr>
            <w:tcW w:w="4889" w:type="dxa"/>
          </w:tcPr>
          <w:p w14:paraId="6AA1F381"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rPr>
            </w:pPr>
          </w:p>
          <w:p w14:paraId="62078B21" w14:textId="77777777" w:rsidR="00547FCA" w:rsidRPr="00CE4E33" w:rsidRDefault="00547FCA" w:rsidP="00BF2F06">
            <w:pPr>
              <w:tabs>
                <w:tab w:val="left" w:pos="2887"/>
                <w:tab w:val="left" w:pos="3067"/>
              </w:tabs>
              <w:autoSpaceDE w:val="0"/>
              <w:autoSpaceDN w:val="0"/>
              <w:adjustRightInd w:val="0"/>
              <w:spacing w:line="276" w:lineRule="auto"/>
              <w:rPr>
                <w:rFonts w:asciiTheme="minorHAnsi" w:eastAsia="Times New Roman" w:hAnsiTheme="minorHAnsi" w:cstheme="minorHAnsi"/>
              </w:rPr>
            </w:pPr>
            <w:r w:rsidRPr="00CE4E33">
              <w:rPr>
                <w:rFonts w:asciiTheme="minorHAnsi" w:eastAsia="Times New Roman" w:hAnsiTheme="minorHAnsi" w:cstheme="minorHAnsi"/>
              </w:rPr>
              <w:t>...................................................</w:t>
            </w:r>
          </w:p>
        </w:tc>
        <w:tc>
          <w:tcPr>
            <w:tcW w:w="4889" w:type="dxa"/>
          </w:tcPr>
          <w:p w14:paraId="56716713"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rPr>
            </w:pPr>
          </w:p>
          <w:p w14:paraId="578C27EE" w14:textId="77777777" w:rsidR="00547FCA" w:rsidRPr="00CE4E33" w:rsidRDefault="00547FCA" w:rsidP="00BF2F06">
            <w:pPr>
              <w:tabs>
                <w:tab w:val="left" w:pos="2213"/>
                <w:tab w:val="left" w:pos="2393"/>
                <w:tab w:val="left" w:pos="2573"/>
              </w:tabs>
              <w:autoSpaceDE w:val="0"/>
              <w:autoSpaceDN w:val="0"/>
              <w:adjustRightInd w:val="0"/>
              <w:spacing w:line="276" w:lineRule="auto"/>
              <w:rPr>
                <w:rFonts w:asciiTheme="minorHAnsi" w:eastAsia="Times New Roman" w:hAnsiTheme="minorHAnsi" w:cstheme="minorHAnsi"/>
              </w:rPr>
            </w:pPr>
            <w:r w:rsidRPr="00CE4E33">
              <w:rPr>
                <w:rFonts w:asciiTheme="minorHAnsi" w:eastAsia="Times New Roman" w:hAnsiTheme="minorHAnsi" w:cstheme="minorHAnsi"/>
              </w:rPr>
              <w:t>..............................................</w:t>
            </w:r>
          </w:p>
        </w:tc>
      </w:tr>
      <w:tr w:rsidR="00547FCA" w:rsidRPr="00CE4E33" w14:paraId="65E272FF" w14:textId="77777777" w:rsidTr="00BF2F06">
        <w:trPr>
          <w:jc w:val="center"/>
        </w:trPr>
        <w:tc>
          <w:tcPr>
            <w:tcW w:w="4889" w:type="dxa"/>
            <w:hideMark/>
          </w:tcPr>
          <w:p w14:paraId="00F76E30"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i/>
              </w:rPr>
            </w:pPr>
            <w:r w:rsidRPr="00CE4E33">
              <w:rPr>
                <w:rFonts w:asciiTheme="minorHAnsi" w:eastAsia="Times New Roman" w:hAnsiTheme="minorHAnsi" w:cstheme="minorHAnsi"/>
                <w:i/>
              </w:rPr>
              <w:t>(data, podpis)</w:t>
            </w:r>
          </w:p>
        </w:tc>
        <w:tc>
          <w:tcPr>
            <w:tcW w:w="4889" w:type="dxa"/>
            <w:hideMark/>
          </w:tcPr>
          <w:p w14:paraId="2F4ADBE3" w14:textId="77777777" w:rsidR="00547FCA" w:rsidRPr="00CE4E33" w:rsidRDefault="00547FCA" w:rsidP="00BF2F06">
            <w:pPr>
              <w:autoSpaceDE w:val="0"/>
              <w:autoSpaceDN w:val="0"/>
              <w:adjustRightInd w:val="0"/>
              <w:spacing w:line="276" w:lineRule="auto"/>
              <w:rPr>
                <w:rFonts w:asciiTheme="minorHAnsi" w:eastAsia="Times New Roman" w:hAnsiTheme="minorHAnsi" w:cstheme="minorHAnsi"/>
                <w:i/>
              </w:rPr>
            </w:pPr>
            <w:r w:rsidRPr="00CE4E33">
              <w:rPr>
                <w:rFonts w:asciiTheme="minorHAnsi" w:eastAsia="Times New Roman" w:hAnsiTheme="minorHAnsi" w:cstheme="minorHAnsi"/>
                <w:i/>
              </w:rPr>
              <w:t>(data, podpis)</w:t>
            </w:r>
          </w:p>
        </w:tc>
      </w:tr>
    </w:tbl>
    <w:p w14:paraId="41D919BE" w14:textId="77777777" w:rsidR="00DE19DC" w:rsidRPr="00CE4E33" w:rsidRDefault="00DE19DC" w:rsidP="00DE19DC">
      <w:pPr>
        <w:widowControl w:val="0"/>
        <w:autoSpaceDE w:val="0"/>
        <w:autoSpaceDN w:val="0"/>
        <w:adjustRightInd w:val="0"/>
        <w:rPr>
          <w:rStyle w:val="FontStyle49"/>
          <w:rFonts w:asciiTheme="minorHAnsi" w:eastAsia="Times New Roman" w:hAnsiTheme="minorHAnsi" w:cstheme="minorHAnsi"/>
          <w:color w:val="00000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tblGrid>
      <w:tr w:rsidR="00547FCA" w:rsidRPr="00CE4E33" w14:paraId="31797210" w14:textId="77777777" w:rsidTr="0055641C">
        <w:tc>
          <w:tcPr>
            <w:tcW w:w="4531" w:type="dxa"/>
          </w:tcPr>
          <w:p w14:paraId="732196B0" w14:textId="77777777" w:rsidR="00547FCA" w:rsidRPr="00CE4E33" w:rsidRDefault="00547FCA" w:rsidP="00547FCA">
            <w:pPr>
              <w:widowControl w:val="0"/>
              <w:autoSpaceDE w:val="0"/>
              <w:autoSpaceDN w:val="0"/>
              <w:adjustRightInd w:val="0"/>
              <w:spacing w:after="0" w:line="360" w:lineRule="auto"/>
              <w:ind w:left="306" w:right="456"/>
              <w:jc w:val="center"/>
              <w:rPr>
                <w:rStyle w:val="FontStyle49"/>
                <w:rFonts w:asciiTheme="minorHAnsi" w:eastAsia="Times New Roman" w:hAnsiTheme="minorHAnsi" w:cstheme="minorHAnsi"/>
                <w:b/>
                <w:lang w:eastAsia="pl-PL"/>
              </w:rPr>
            </w:pPr>
            <w:r w:rsidRPr="00CE4E33">
              <w:rPr>
                <w:rStyle w:val="FontStyle49"/>
                <w:rFonts w:asciiTheme="minorHAnsi" w:eastAsia="Times New Roman" w:hAnsiTheme="minorHAnsi" w:cstheme="minorHAnsi"/>
                <w:b/>
                <w:bCs/>
                <w:color w:val="000000"/>
                <w:lang w:eastAsia="pl-PL"/>
              </w:rPr>
              <w:t>ZAMAWIAJĄCY</w:t>
            </w:r>
          </w:p>
          <w:p w14:paraId="7D25E2C4" w14:textId="77777777" w:rsidR="00547FCA" w:rsidRPr="00CE4E33" w:rsidRDefault="00547FCA" w:rsidP="00547FCA">
            <w:pPr>
              <w:widowControl w:val="0"/>
              <w:autoSpaceDE w:val="0"/>
              <w:autoSpaceDN w:val="0"/>
              <w:adjustRightInd w:val="0"/>
              <w:ind w:left="306" w:right="456"/>
              <w:jc w:val="center"/>
              <w:rPr>
                <w:rStyle w:val="FontStyle49"/>
                <w:rFonts w:asciiTheme="minorHAnsi" w:eastAsia="Times New Roman" w:hAnsiTheme="minorHAnsi" w:cstheme="minorHAnsi"/>
                <w:b/>
                <w:bCs/>
                <w:color w:val="000000"/>
              </w:rPr>
            </w:pPr>
          </w:p>
        </w:tc>
      </w:tr>
      <w:tr w:rsidR="00547FCA" w:rsidRPr="00CE4E33" w14:paraId="427CFE1E" w14:textId="77777777" w:rsidTr="0055641C">
        <w:tc>
          <w:tcPr>
            <w:tcW w:w="4531" w:type="dxa"/>
          </w:tcPr>
          <w:p w14:paraId="1B19A934" w14:textId="6B750021" w:rsidR="00547FCA" w:rsidRPr="00CE4E33" w:rsidRDefault="00547FCA" w:rsidP="00547FCA">
            <w:pPr>
              <w:widowControl w:val="0"/>
              <w:autoSpaceDE w:val="0"/>
              <w:autoSpaceDN w:val="0"/>
              <w:adjustRightInd w:val="0"/>
              <w:ind w:left="306" w:right="456"/>
              <w:jc w:val="center"/>
              <w:rPr>
                <w:rStyle w:val="FontStyle49"/>
                <w:rFonts w:asciiTheme="minorHAnsi" w:eastAsia="Times New Roman" w:hAnsiTheme="minorHAnsi" w:cstheme="minorHAnsi"/>
                <w:color w:val="000000"/>
              </w:rPr>
            </w:pPr>
            <w:r w:rsidRPr="00CE4E33">
              <w:rPr>
                <w:rStyle w:val="FontStyle49"/>
                <w:rFonts w:asciiTheme="minorHAnsi" w:eastAsia="Times New Roman" w:hAnsiTheme="minorHAnsi" w:cstheme="minorHAnsi"/>
                <w:color w:val="000000"/>
                <w:lang w:eastAsia="pl-PL"/>
              </w:rPr>
              <w:t>.</w:t>
            </w:r>
            <w:r w:rsidRPr="00CE4E33">
              <w:rPr>
                <w:rStyle w:val="FontStyle49"/>
                <w:rFonts w:eastAsia="Times New Roman"/>
                <w:lang w:eastAsia="pl-PL"/>
              </w:rPr>
              <w:t>......................................................</w:t>
            </w:r>
          </w:p>
        </w:tc>
      </w:tr>
      <w:tr w:rsidR="00547FCA" w:rsidRPr="00061D53" w14:paraId="7F1322A4" w14:textId="77777777" w:rsidTr="0055641C">
        <w:trPr>
          <w:trHeight w:val="880"/>
        </w:trPr>
        <w:tc>
          <w:tcPr>
            <w:tcW w:w="4531" w:type="dxa"/>
          </w:tcPr>
          <w:p w14:paraId="5A98B12A" w14:textId="77777777" w:rsidR="00547FCA" w:rsidRPr="00CE4E33" w:rsidRDefault="00547FCA" w:rsidP="00547FCA">
            <w:pPr>
              <w:widowControl w:val="0"/>
              <w:autoSpaceDE w:val="0"/>
              <w:autoSpaceDN w:val="0"/>
              <w:adjustRightInd w:val="0"/>
              <w:spacing w:after="0" w:line="360" w:lineRule="auto"/>
              <w:ind w:left="306" w:right="456"/>
              <w:jc w:val="center"/>
              <w:rPr>
                <w:rStyle w:val="FontStyle49"/>
                <w:rFonts w:asciiTheme="minorHAnsi" w:eastAsia="Times New Roman" w:hAnsiTheme="minorHAnsi" w:cstheme="minorHAnsi"/>
                <w:color w:val="000000"/>
                <w:lang w:eastAsia="pl-PL"/>
              </w:rPr>
            </w:pPr>
            <w:r w:rsidRPr="00CE4E33">
              <w:rPr>
                <w:rStyle w:val="FontStyle49"/>
                <w:rFonts w:asciiTheme="minorHAnsi" w:eastAsia="Times New Roman" w:hAnsiTheme="minorHAnsi" w:cstheme="minorHAnsi"/>
                <w:color w:val="000000"/>
                <w:lang w:eastAsia="pl-PL"/>
              </w:rPr>
              <w:t xml:space="preserve">Data i podpis osoby/ osób uprawnionych do reprezentacji </w:t>
            </w:r>
          </w:p>
          <w:p w14:paraId="2ED17E04" w14:textId="77777777" w:rsidR="00547FCA" w:rsidRPr="00CE4E33" w:rsidRDefault="00547FCA" w:rsidP="00547FCA">
            <w:pPr>
              <w:widowControl w:val="0"/>
              <w:autoSpaceDE w:val="0"/>
              <w:autoSpaceDN w:val="0"/>
              <w:adjustRightInd w:val="0"/>
              <w:spacing w:after="0" w:line="360" w:lineRule="auto"/>
              <w:ind w:left="306" w:right="456"/>
              <w:jc w:val="center"/>
              <w:rPr>
                <w:rStyle w:val="FontStyle49"/>
                <w:rFonts w:eastAsia="Times New Roman"/>
                <w:lang w:eastAsia="pl-PL"/>
              </w:rPr>
            </w:pPr>
          </w:p>
          <w:p w14:paraId="35DC1D32" w14:textId="77777777" w:rsidR="00547FCA" w:rsidRPr="00CE4E33" w:rsidRDefault="00547FCA" w:rsidP="00547FCA">
            <w:pPr>
              <w:widowControl w:val="0"/>
              <w:autoSpaceDE w:val="0"/>
              <w:autoSpaceDN w:val="0"/>
              <w:adjustRightInd w:val="0"/>
              <w:spacing w:after="0" w:line="360" w:lineRule="auto"/>
              <w:ind w:left="306" w:right="456"/>
              <w:jc w:val="center"/>
              <w:rPr>
                <w:rStyle w:val="FontStyle49"/>
                <w:rFonts w:asciiTheme="minorHAnsi" w:eastAsia="Times New Roman" w:hAnsiTheme="minorHAnsi" w:cstheme="minorHAnsi"/>
                <w:color w:val="000000"/>
                <w:lang w:eastAsia="pl-PL"/>
              </w:rPr>
            </w:pPr>
          </w:p>
          <w:p w14:paraId="5858D46A" w14:textId="77777777" w:rsidR="00547FCA" w:rsidRPr="00CE4E33" w:rsidRDefault="00547FCA" w:rsidP="00547FCA">
            <w:pPr>
              <w:widowControl w:val="0"/>
              <w:autoSpaceDE w:val="0"/>
              <w:autoSpaceDN w:val="0"/>
              <w:adjustRightInd w:val="0"/>
              <w:spacing w:after="0" w:line="360" w:lineRule="auto"/>
              <w:ind w:left="306" w:right="456"/>
              <w:jc w:val="center"/>
              <w:rPr>
                <w:rStyle w:val="FontStyle49"/>
                <w:rFonts w:eastAsia="Times New Roman"/>
                <w:lang w:eastAsia="pl-PL"/>
              </w:rPr>
            </w:pPr>
            <w:r w:rsidRPr="00CE4E33">
              <w:rPr>
                <w:rStyle w:val="FontStyle49"/>
                <w:rFonts w:eastAsia="Times New Roman"/>
                <w:lang w:eastAsia="pl-PL"/>
              </w:rPr>
              <w:t>.....................................................</w:t>
            </w:r>
          </w:p>
          <w:p w14:paraId="502D90A6" w14:textId="60DC7654" w:rsidR="00547FCA" w:rsidRPr="00061D53" w:rsidRDefault="00547FCA" w:rsidP="00547FCA">
            <w:pPr>
              <w:widowControl w:val="0"/>
              <w:autoSpaceDE w:val="0"/>
              <w:autoSpaceDN w:val="0"/>
              <w:adjustRightInd w:val="0"/>
              <w:ind w:left="306" w:right="456"/>
              <w:jc w:val="center"/>
              <w:rPr>
                <w:rStyle w:val="FontStyle49"/>
                <w:rFonts w:asciiTheme="minorHAnsi" w:eastAsia="Times New Roman" w:hAnsiTheme="minorHAnsi" w:cstheme="minorHAnsi"/>
                <w:color w:val="000000"/>
              </w:rPr>
            </w:pPr>
            <w:r w:rsidRPr="00CE4E33">
              <w:rPr>
                <w:rStyle w:val="FontStyle49"/>
                <w:rFonts w:asciiTheme="minorHAnsi" w:eastAsia="Times New Roman" w:hAnsiTheme="minorHAnsi" w:cstheme="minorHAnsi"/>
                <w:color w:val="000000"/>
                <w:lang w:eastAsia="pl-PL"/>
              </w:rPr>
              <w:t>Data i podpis Główneg</w:t>
            </w:r>
            <w:r w:rsidRPr="00CE4E33">
              <w:rPr>
                <w:rStyle w:val="FontStyle49"/>
                <w:rFonts w:cstheme="minorHAnsi"/>
                <w:color w:val="000000"/>
                <w:lang w:eastAsia="pl-PL"/>
              </w:rPr>
              <w:t>o</w:t>
            </w:r>
            <w:r w:rsidRPr="00CE4E33">
              <w:rPr>
                <w:rStyle w:val="FontStyle49"/>
                <w:rFonts w:asciiTheme="minorHAnsi" w:eastAsia="Times New Roman" w:hAnsiTheme="minorHAnsi" w:cstheme="minorHAnsi"/>
                <w:color w:val="000000"/>
                <w:lang w:eastAsia="pl-PL"/>
              </w:rPr>
              <w:t xml:space="preserve"> Księgoweg</w:t>
            </w:r>
            <w:r w:rsidRPr="00CE4E33">
              <w:rPr>
                <w:rStyle w:val="FontStyle49"/>
                <w:rFonts w:cstheme="minorHAnsi"/>
                <w:color w:val="000000"/>
                <w:lang w:eastAsia="pl-PL"/>
              </w:rPr>
              <w:t>o</w:t>
            </w:r>
          </w:p>
        </w:tc>
      </w:tr>
      <w:tr w:rsidR="00547FCA" w:rsidRPr="00061D53" w14:paraId="3CCDFD75" w14:textId="77777777" w:rsidTr="0055641C">
        <w:tc>
          <w:tcPr>
            <w:tcW w:w="4531" w:type="dxa"/>
          </w:tcPr>
          <w:p w14:paraId="0075A881" w14:textId="27DB9106" w:rsidR="00547FCA" w:rsidRPr="00061D53" w:rsidRDefault="00547FCA" w:rsidP="00547FCA">
            <w:pPr>
              <w:widowControl w:val="0"/>
              <w:autoSpaceDE w:val="0"/>
              <w:autoSpaceDN w:val="0"/>
              <w:adjustRightInd w:val="0"/>
              <w:ind w:left="306" w:right="456"/>
              <w:jc w:val="center"/>
              <w:rPr>
                <w:rStyle w:val="FontStyle49"/>
                <w:rFonts w:asciiTheme="minorHAnsi" w:eastAsia="Times New Roman" w:hAnsiTheme="minorHAnsi" w:cstheme="minorHAnsi"/>
                <w:color w:val="000000"/>
              </w:rPr>
            </w:pPr>
          </w:p>
        </w:tc>
      </w:tr>
      <w:bookmarkEnd w:id="22"/>
    </w:tbl>
    <w:p w14:paraId="011AFDF8" w14:textId="77777777" w:rsidR="003A786F" w:rsidRPr="00061D53" w:rsidRDefault="003A786F">
      <w:pPr>
        <w:spacing w:after="160" w:line="259" w:lineRule="auto"/>
        <w:rPr>
          <w:rFonts w:asciiTheme="minorHAnsi" w:eastAsia="Times New Roman" w:hAnsiTheme="minorHAnsi" w:cstheme="minorHAnsi"/>
          <w:lang w:bidi="he-IL"/>
        </w:rPr>
      </w:pPr>
      <w:r w:rsidRPr="00061D53">
        <w:rPr>
          <w:rFonts w:asciiTheme="minorHAnsi" w:hAnsiTheme="minorHAnsi" w:cstheme="minorHAnsi"/>
          <w:lang w:bidi="he-IL"/>
        </w:rPr>
        <w:br w:type="page"/>
      </w:r>
    </w:p>
    <w:p w14:paraId="291B01AE" w14:textId="302541D7" w:rsidR="003A786F" w:rsidRPr="00061D53" w:rsidRDefault="003A786F" w:rsidP="003A786F">
      <w:pPr>
        <w:pStyle w:val="Nagwek1"/>
        <w:jc w:val="right"/>
        <w:rPr>
          <w:b w:val="0"/>
        </w:rPr>
      </w:pPr>
      <w:bookmarkStart w:id="23" w:name="_Hlk198912414"/>
      <w:r w:rsidRPr="00061D53">
        <w:lastRenderedPageBreak/>
        <w:t xml:space="preserve">Załącznik nr </w:t>
      </w:r>
      <w:r w:rsidR="00DD7E07" w:rsidRPr="00061D53">
        <w:t>8</w:t>
      </w:r>
      <w:r w:rsidRPr="00061D53">
        <w:t xml:space="preserve"> do Umowy nr </w:t>
      </w:r>
      <w:proofErr w:type="spellStart"/>
      <w:r w:rsidRPr="00061D53">
        <w:t>CeZ</w:t>
      </w:r>
      <w:proofErr w:type="spellEnd"/>
      <w:r w:rsidRPr="00061D53">
        <w:t>/</w:t>
      </w:r>
      <w:r w:rsidRPr="00061D53">
        <w:rPr>
          <w:b w:val="0"/>
        </w:rPr>
        <w:t>……..</w:t>
      </w:r>
      <w:r w:rsidRPr="00061D53">
        <w:t>/202</w:t>
      </w:r>
      <w:r w:rsidRPr="00A47027">
        <w:rPr>
          <w:bCs/>
        </w:rPr>
        <w:t>5</w:t>
      </w:r>
    </w:p>
    <w:bookmarkEnd w:id="23"/>
    <w:p w14:paraId="0C1C3838" w14:textId="01D321AF" w:rsidR="003A786F" w:rsidRPr="00061D53" w:rsidRDefault="003A786F" w:rsidP="003A786F">
      <w:pPr>
        <w:pStyle w:val="Nagwek2"/>
        <w:rPr>
          <w:rFonts w:eastAsia="Times New Roman" w:cstheme="minorHAnsi"/>
          <w:lang w:eastAsia="pl-PL"/>
        </w:rPr>
      </w:pPr>
      <w:r w:rsidRPr="00061D53">
        <w:rPr>
          <w:rFonts w:eastAsia="Times New Roman" w:cstheme="minorHAnsi"/>
          <w:lang w:eastAsia="pl-PL"/>
        </w:rPr>
        <w:t>Protokołu Odbioru</w:t>
      </w:r>
      <w:r w:rsidR="00DD7E07" w:rsidRPr="00061D53">
        <w:rPr>
          <w:rFonts w:eastAsia="Times New Roman" w:cstheme="minorHAnsi"/>
          <w:lang w:eastAsia="pl-PL"/>
        </w:rPr>
        <w:t xml:space="preserve"> Zlecenia</w:t>
      </w:r>
      <w:r w:rsidR="0043289D">
        <w:rPr>
          <w:rFonts w:eastAsia="Times New Roman" w:cstheme="minorHAnsi"/>
          <w:lang w:eastAsia="pl-PL"/>
        </w:rPr>
        <w:t xml:space="preserve"> Nr …..</w:t>
      </w:r>
    </w:p>
    <w:p w14:paraId="35F2D81B" w14:textId="77777777" w:rsidR="003A786F" w:rsidRPr="00061D53" w:rsidRDefault="003A786F" w:rsidP="003A786F">
      <w:pPr>
        <w:pStyle w:val="Nagwek2"/>
        <w:jc w:val="left"/>
      </w:pPr>
      <w:r w:rsidRPr="00061D53">
        <w:t>Strony:</w:t>
      </w:r>
    </w:p>
    <w:p w14:paraId="40594599" w14:textId="77777777" w:rsidR="003A786F" w:rsidRPr="004C22C0" w:rsidRDefault="003A786F" w:rsidP="00792969">
      <w:pPr>
        <w:pStyle w:val="Akapitzlist"/>
        <w:numPr>
          <w:ilvl w:val="0"/>
          <w:numId w:val="39"/>
        </w:numPr>
        <w:rPr>
          <w:rFonts w:asciiTheme="minorHAnsi" w:hAnsiTheme="minorHAnsi" w:cstheme="minorHAnsi"/>
          <w:lang w:val="pl-PL"/>
        </w:rPr>
      </w:pPr>
      <w:r w:rsidRPr="004C22C0">
        <w:rPr>
          <w:lang w:val="pl-PL"/>
        </w:rPr>
        <w:t xml:space="preserve">Zamawiający: </w:t>
      </w:r>
      <w:r w:rsidRPr="004C22C0">
        <w:rPr>
          <w:rFonts w:asciiTheme="minorHAnsi" w:hAnsiTheme="minorHAnsi" w:cstheme="minorHAnsi"/>
          <w:b/>
          <w:bCs/>
          <w:color w:val="000000"/>
          <w:lang w:val="pl-PL"/>
        </w:rPr>
        <w:t xml:space="preserve">Skarb Państwa - Centrum e-Zdrowia </w:t>
      </w:r>
      <w:r w:rsidRPr="004C22C0">
        <w:rPr>
          <w:rFonts w:asciiTheme="minorHAnsi" w:hAnsiTheme="minorHAnsi" w:cstheme="minorHAnsi"/>
          <w:lang w:val="pl-PL"/>
        </w:rPr>
        <w:t>z siedzibą w Warszawie przy ul. Stanisława Dubois 5A</w:t>
      </w:r>
    </w:p>
    <w:p w14:paraId="3BCFC47E" w14:textId="77777777" w:rsidR="003A786F" w:rsidRPr="004C22C0" w:rsidRDefault="003A786F" w:rsidP="00792969">
      <w:pPr>
        <w:pStyle w:val="Akapitzlist"/>
        <w:numPr>
          <w:ilvl w:val="0"/>
          <w:numId w:val="39"/>
        </w:numPr>
        <w:rPr>
          <w:lang w:val="pl-PL"/>
        </w:rPr>
      </w:pPr>
      <w:r w:rsidRPr="004C22C0">
        <w:rPr>
          <w:lang w:val="pl-PL"/>
        </w:rPr>
        <w:t>Wykonawca: ……………………… siedzibą ………………………</w:t>
      </w:r>
    </w:p>
    <w:p w14:paraId="2CB1DB4F" w14:textId="77777777" w:rsidR="003A786F" w:rsidRPr="00061D53" w:rsidRDefault="003A786F" w:rsidP="003A786F">
      <w:pPr>
        <w:pStyle w:val="Nagwek2"/>
        <w:jc w:val="left"/>
      </w:pPr>
      <w:r w:rsidRPr="00061D53">
        <w:t>Czynności odbioru:</w:t>
      </w:r>
    </w:p>
    <w:p w14:paraId="3E372EC1" w14:textId="77777777" w:rsidR="003A786F" w:rsidRPr="00061D53" w:rsidRDefault="003A786F" w:rsidP="003A786F">
      <w:pPr>
        <w:ind w:left="66"/>
        <w:rPr>
          <w:rFonts w:asciiTheme="minorHAnsi" w:hAnsiTheme="minorHAnsi" w:cstheme="minorHAnsi"/>
        </w:rPr>
      </w:pPr>
      <w:r w:rsidRPr="00061D53">
        <w:t xml:space="preserve">Zamawiający </w:t>
      </w:r>
      <w:r w:rsidRPr="00061D53">
        <w:rPr>
          <w:rFonts w:asciiTheme="minorHAnsi" w:hAnsiTheme="minorHAnsi" w:cstheme="minorHAnsi"/>
        </w:rPr>
        <w:t>przy udziale przedstawiciela Strony …………………………………………………………</w:t>
      </w:r>
    </w:p>
    <w:p w14:paraId="66097FC6" w14:textId="77777777" w:rsidR="003A786F" w:rsidRPr="00061D53" w:rsidRDefault="003A786F" w:rsidP="003A786F">
      <w:pPr>
        <w:spacing w:before="120" w:line="276" w:lineRule="auto"/>
        <w:ind w:left="1276" w:hanging="425"/>
        <w:rPr>
          <w:rFonts w:asciiTheme="minorHAnsi" w:hAnsiTheme="minorHAnsi" w:cstheme="minorHAnsi"/>
          <w:b/>
          <w:bCs/>
        </w:rPr>
      </w:pPr>
      <w:r w:rsidRPr="00061D53">
        <w:rPr>
          <w:rFonts w:asciiTheme="minorHAnsi" w:hAnsiTheme="minorHAnsi" w:cstheme="minorHAnsi"/>
          <w:b/>
          <w:bCs/>
        </w:rPr>
        <w:t xml:space="preserve">przyjmuje / nie przyjmuje* w dniu …………….. </w:t>
      </w:r>
    </w:p>
    <w:p w14:paraId="1577AAB8" w14:textId="77777777" w:rsidR="003A786F" w:rsidRPr="00061D53" w:rsidRDefault="003A786F" w:rsidP="003A786F">
      <w:pPr>
        <w:ind w:left="142"/>
        <w:rPr>
          <w:rFonts w:asciiTheme="minorHAnsi" w:hAnsiTheme="minorHAnsi" w:cstheme="minorHAnsi"/>
        </w:rPr>
      </w:pPr>
      <w:r w:rsidRPr="00061D53">
        <w:rPr>
          <w:rFonts w:asciiTheme="minorHAnsi" w:hAnsiTheme="minorHAnsi" w:cstheme="minorHAnsi"/>
        </w:rPr>
        <w:t xml:space="preserve">od </w:t>
      </w:r>
      <w:r w:rsidRPr="00061D53">
        <w:t xml:space="preserve">Wykonawcy </w:t>
      </w:r>
      <w:r w:rsidRPr="00061D53">
        <w:rPr>
          <w:rFonts w:asciiTheme="minorHAnsi" w:hAnsiTheme="minorHAnsi" w:cstheme="minorHAnsi"/>
        </w:rPr>
        <w:t xml:space="preserve">przy udziale przedstawiciela Strony: ……………………………………………………………… </w:t>
      </w:r>
    </w:p>
    <w:p w14:paraId="2ADD1BE1" w14:textId="545E6422" w:rsidR="003A786F" w:rsidRDefault="0093547B" w:rsidP="003A786F">
      <w:pPr>
        <w:spacing w:after="0" w:line="276" w:lineRule="auto"/>
        <w:ind w:left="425" w:hanging="425"/>
        <w:rPr>
          <w:rFonts w:asciiTheme="minorHAnsi" w:hAnsiTheme="minorHAnsi" w:cstheme="minorHAnsi"/>
        </w:rPr>
      </w:pPr>
      <w:r w:rsidRPr="00061D53">
        <w:rPr>
          <w:rFonts w:asciiTheme="minorHAnsi" w:hAnsiTheme="minorHAnsi" w:cstheme="minorHAnsi"/>
        </w:rPr>
        <w:t>realizację Zlecenia nr ………………..</w:t>
      </w:r>
    </w:p>
    <w:p w14:paraId="597CB419" w14:textId="46CAE46C" w:rsidR="00CE4E33" w:rsidRDefault="00B35312" w:rsidP="003A786F">
      <w:pPr>
        <w:spacing w:after="0" w:line="276" w:lineRule="auto"/>
        <w:ind w:left="425" w:hanging="425"/>
        <w:rPr>
          <w:rFonts w:asciiTheme="minorHAnsi" w:hAnsiTheme="minorHAnsi" w:cstheme="minorHAnsi"/>
        </w:rPr>
      </w:pPr>
      <w:r>
        <w:rPr>
          <w:rFonts w:asciiTheme="minorHAnsi" w:hAnsiTheme="minorHAnsi" w:cstheme="minorHAnsi"/>
        </w:rPr>
        <w:t xml:space="preserve">W </w:t>
      </w:r>
      <w:r w:rsidR="0043289D">
        <w:rPr>
          <w:rFonts w:asciiTheme="minorHAnsi" w:hAnsiTheme="minorHAnsi" w:cstheme="minorHAnsi"/>
        </w:rPr>
        <w:t xml:space="preserve">ramach Zlecenia </w:t>
      </w:r>
      <w:r w:rsidR="00CE4E33">
        <w:rPr>
          <w:rFonts w:asciiTheme="minorHAnsi" w:hAnsiTheme="minorHAnsi" w:cstheme="minorHAnsi"/>
        </w:rPr>
        <w:t>dostarczono:</w:t>
      </w:r>
    </w:p>
    <w:p w14:paraId="618A4ECF" w14:textId="70A9D055" w:rsidR="00CE4E33" w:rsidRDefault="00CE4E33" w:rsidP="00792969">
      <w:pPr>
        <w:numPr>
          <w:ilvl w:val="1"/>
          <w:numId w:val="20"/>
        </w:numPr>
        <w:spacing w:after="0" w:line="276" w:lineRule="auto"/>
        <w:rPr>
          <w:rFonts w:asciiTheme="minorHAnsi" w:hAnsiTheme="minorHAnsi" w:cstheme="minorHAnsi"/>
          <w:color w:val="000000"/>
        </w:rPr>
      </w:pPr>
      <w:r w:rsidRPr="00CE4E33">
        <w:rPr>
          <w:rFonts w:asciiTheme="minorHAnsi" w:hAnsiTheme="minorHAnsi" w:cstheme="minorHAnsi"/>
          <w:color w:val="000000"/>
        </w:rPr>
        <w:t>dodatkow</w:t>
      </w:r>
      <w:r>
        <w:rPr>
          <w:rFonts w:asciiTheme="minorHAnsi" w:hAnsiTheme="minorHAnsi" w:cstheme="minorHAnsi"/>
          <w:color w:val="000000"/>
        </w:rPr>
        <w:t>e</w:t>
      </w:r>
      <w:r w:rsidRPr="00CE4E33">
        <w:rPr>
          <w:rFonts w:asciiTheme="minorHAnsi" w:hAnsiTheme="minorHAnsi" w:cstheme="minorHAnsi"/>
          <w:color w:val="000000"/>
        </w:rPr>
        <w:t xml:space="preserve"> licencj</w:t>
      </w:r>
      <w:r>
        <w:rPr>
          <w:rFonts w:asciiTheme="minorHAnsi" w:hAnsiTheme="minorHAnsi" w:cstheme="minorHAnsi"/>
          <w:color w:val="000000"/>
        </w:rPr>
        <w:t>e</w:t>
      </w:r>
      <w:r w:rsidRPr="00CE4E33">
        <w:rPr>
          <w:rFonts w:asciiTheme="minorHAnsi" w:hAnsiTheme="minorHAnsi" w:cstheme="minorHAnsi"/>
          <w:color w:val="000000"/>
        </w:rPr>
        <w:t xml:space="preserve"> do Oprogramowania dla …….. programistów na okres ….. miesięcy*</w:t>
      </w:r>
      <w:r>
        <w:rPr>
          <w:rFonts w:asciiTheme="minorHAnsi" w:hAnsiTheme="minorHAnsi" w:cstheme="minorHAnsi"/>
          <w:color w:val="000000"/>
        </w:rPr>
        <w:t>,</w:t>
      </w:r>
    </w:p>
    <w:p w14:paraId="0E2BCAB8" w14:textId="3054CB63" w:rsidR="0043289D" w:rsidRPr="00CE4E33" w:rsidRDefault="0043289D" w:rsidP="00792969">
      <w:pPr>
        <w:numPr>
          <w:ilvl w:val="1"/>
          <w:numId w:val="20"/>
        </w:numPr>
        <w:spacing w:after="0" w:line="276" w:lineRule="auto"/>
        <w:ind w:left="1230" w:hanging="663"/>
        <w:rPr>
          <w:rFonts w:asciiTheme="minorHAnsi" w:hAnsiTheme="minorHAnsi" w:cstheme="minorHAnsi"/>
          <w:color w:val="000000"/>
        </w:rPr>
      </w:pPr>
      <w:r w:rsidRPr="00CE4E33">
        <w:rPr>
          <w:rFonts w:asciiTheme="minorHAnsi" w:hAnsiTheme="minorHAnsi" w:cstheme="minorHAnsi"/>
        </w:rPr>
        <w:t>zrealizowano Wsparcie w liczbie …… Roboczogodzin</w:t>
      </w:r>
      <w:r w:rsidR="00CE4E33" w:rsidRPr="00CE4E33">
        <w:rPr>
          <w:rFonts w:asciiTheme="minorHAnsi" w:hAnsiTheme="minorHAnsi" w:cstheme="minorHAnsi"/>
          <w:color w:val="000000"/>
        </w:rPr>
        <w:t>*</w:t>
      </w:r>
      <w:r w:rsidR="00CE4E33">
        <w:rPr>
          <w:rFonts w:asciiTheme="minorHAnsi" w:hAnsiTheme="minorHAnsi" w:cstheme="minorHAnsi"/>
          <w:color w:val="000000"/>
        </w:rPr>
        <w:t>.</w:t>
      </w:r>
    </w:p>
    <w:p w14:paraId="67708BDD" w14:textId="77777777" w:rsidR="003A786F" w:rsidRPr="00061D53" w:rsidRDefault="003A786F" w:rsidP="00904EC4">
      <w:pPr>
        <w:pStyle w:val="Nagwek2"/>
        <w:spacing w:before="120" w:after="120"/>
        <w:jc w:val="left"/>
      </w:pPr>
      <w:r w:rsidRPr="00061D53">
        <w:t xml:space="preserve">Uwagi i wnioski: </w:t>
      </w:r>
    </w:p>
    <w:p w14:paraId="63B29518" w14:textId="179A837A" w:rsidR="003A786F" w:rsidRPr="00061D53" w:rsidRDefault="003A786F" w:rsidP="00792969">
      <w:pPr>
        <w:pStyle w:val="Akapitzlist"/>
        <w:numPr>
          <w:ilvl w:val="3"/>
          <w:numId w:val="40"/>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 xml:space="preserve">Zamawiający stwierdza, że </w:t>
      </w:r>
      <w:r w:rsidR="002C72C5" w:rsidRPr="00061D53">
        <w:rPr>
          <w:rFonts w:asciiTheme="minorHAnsi" w:hAnsiTheme="minorHAnsi" w:cstheme="minorHAnsi"/>
          <w:color w:val="000000"/>
          <w:lang w:val="pl-PL"/>
        </w:rPr>
        <w:t>Zlecenie</w:t>
      </w:r>
      <w:r w:rsidRPr="00061D53">
        <w:rPr>
          <w:rFonts w:asciiTheme="minorHAnsi" w:hAnsiTheme="minorHAnsi" w:cstheme="minorHAnsi"/>
          <w:color w:val="000000"/>
          <w:lang w:val="pl-PL"/>
        </w:rPr>
        <w:t xml:space="preserve"> został</w:t>
      </w:r>
      <w:r w:rsidR="002C72C5" w:rsidRPr="00061D53">
        <w:rPr>
          <w:rFonts w:asciiTheme="minorHAnsi" w:hAnsiTheme="minorHAnsi" w:cstheme="minorHAnsi"/>
          <w:color w:val="000000"/>
          <w:lang w:val="pl-PL"/>
        </w:rPr>
        <w:t>o</w:t>
      </w:r>
      <w:r w:rsidRPr="00061D53">
        <w:rPr>
          <w:rFonts w:asciiTheme="minorHAnsi" w:hAnsiTheme="minorHAnsi" w:cstheme="minorHAnsi"/>
          <w:color w:val="000000"/>
          <w:lang w:val="pl-PL"/>
        </w:rPr>
        <w:t xml:space="preserve"> wykonan</w:t>
      </w:r>
      <w:r w:rsidR="002C72C5" w:rsidRPr="00061D53">
        <w:rPr>
          <w:rFonts w:asciiTheme="minorHAnsi" w:hAnsiTheme="minorHAnsi" w:cstheme="minorHAnsi"/>
          <w:color w:val="000000"/>
          <w:lang w:val="pl-PL"/>
        </w:rPr>
        <w:t>e</w:t>
      </w:r>
      <w:r w:rsidRPr="00061D53">
        <w:rPr>
          <w:rFonts w:asciiTheme="minorHAnsi" w:hAnsiTheme="minorHAnsi" w:cstheme="minorHAnsi"/>
          <w:color w:val="000000"/>
          <w:lang w:val="pl-PL"/>
        </w:rPr>
        <w:t>:</w:t>
      </w:r>
    </w:p>
    <w:p w14:paraId="550EA491" w14:textId="77777777" w:rsidR="003A786F" w:rsidRPr="00061D53" w:rsidRDefault="003A786F" w:rsidP="003A786F">
      <w:pPr>
        <w:spacing w:after="0" w:line="276" w:lineRule="auto"/>
        <w:ind w:left="1560"/>
        <w:rPr>
          <w:rFonts w:asciiTheme="minorHAnsi" w:hAnsiTheme="minorHAnsi" w:cstheme="minorHAnsi"/>
          <w:color w:val="000000"/>
        </w:rPr>
      </w:pPr>
      <w:r w:rsidRPr="00061D53">
        <w:rPr>
          <w:rFonts w:asciiTheme="minorHAnsi" w:hAnsiTheme="minorHAnsi" w:cstheme="minorHAnsi"/>
          <w:color w:val="000000"/>
        </w:rPr>
        <w:t xml:space="preserve">terminowo*/ nieterminowo* </w:t>
      </w:r>
    </w:p>
    <w:p w14:paraId="2DCC2944" w14:textId="77777777" w:rsidR="003A786F" w:rsidRPr="00061D53" w:rsidRDefault="003A786F" w:rsidP="003A786F">
      <w:pPr>
        <w:spacing w:after="0" w:line="276" w:lineRule="auto"/>
        <w:ind w:left="1560"/>
        <w:rPr>
          <w:rFonts w:asciiTheme="minorHAnsi" w:hAnsiTheme="minorHAnsi" w:cstheme="minorHAnsi"/>
          <w:color w:val="000000"/>
        </w:rPr>
      </w:pPr>
      <w:r w:rsidRPr="00061D53">
        <w:rPr>
          <w:rFonts w:asciiTheme="minorHAnsi" w:hAnsiTheme="minorHAnsi" w:cstheme="minorHAnsi"/>
          <w:color w:val="000000"/>
        </w:rPr>
        <w:t>należycie*/ nienależycie*.</w:t>
      </w:r>
    </w:p>
    <w:p w14:paraId="0C57E056" w14:textId="77777777" w:rsidR="003A786F" w:rsidRPr="00061D53" w:rsidRDefault="003A786F" w:rsidP="00792969">
      <w:pPr>
        <w:pStyle w:val="Akapitzlist"/>
        <w:numPr>
          <w:ilvl w:val="3"/>
          <w:numId w:val="40"/>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Uwagi wymienić* lub brak uwag* …………………………………………………………………………………….</w:t>
      </w:r>
    </w:p>
    <w:p w14:paraId="2245F36C" w14:textId="77777777" w:rsidR="003A786F" w:rsidRDefault="003A786F" w:rsidP="00792969">
      <w:pPr>
        <w:pStyle w:val="Akapitzlist"/>
        <w:numPr>
          <w:ilvl w:val="3"/>
          <w:numId w:val="40"/>
        </w:numPr>
        <w:spacing w:after="0" w:line="276" w:lineRule="auto"/>
        <w:ind w:left="567"/>
        <w:rPr>
          <w:rFonts w:asciiTheme="minorHAnsi" w:hAnsiTheme="minorHAnsi" w:cstheme="minorHAnsi"/>
          <w:color w:val="000000"/>
          <w:lang w:val="pl-PL"/>
        </w:rPr>
      </w:pPr>
      <w:r w:rsidRPr="00061D53">
        <w:rPr>
          <w:rFonts w:asciiTheme="minorHAnsi" w:hAnsiTheme="minorHAnsi" w:cstheme="minorHAnsi"/>
          <w:color w:val="000000"/>
          <w:lang w:val="pl-PL"/>
        </w:rPr>
        <w:t>Wnioskuję/nie wnioskuję* o rozliczenie finansowe.</w:t>
      </w:r>
    </w:p>
    <w:p w14:paraId="6F95FE79" w14:textId="77777777" w:rsidR="00F373D1" w:rsidRDefault="00F373D1" w:rsidP="00F373D1">
      <w:pPr>
        <w:pStyle w:val="Bezodstpw1"/>
        <w:spacing w:before="360" w:line="276" w:lineRule="auto"/>
        <w:jc w:val="both"/>
        <w:rPr>
          <w:rFonts w:asciiTheme="minorHAnsi" w:hAnsiTheme="minorHAnsi" w:cstheme="minorHAnsi"/>
          <w:color w:val="000000"/>
        </w:rPr>
      </w:pPr>
      <w:r w:rsidRPr="00061D53">
        <w:rPr>
          <w:rFonts w:asciiTheme="minorHAnsi" w:hAnsiTheme="minorHAnsi" w:cstheme="minorHAnsi"/>
          <w:color w:val="000000"/>
        </w:rPr>
        <w:t>* niepotrzebne skreślić</w:t>
      </w:r>
    </w:p>
    <w:p w14:paraId="70984834" w14:textId="03C50E4C" w:rsidR="003A786F" w:rsidRPr="00061D53" w:rsidRDefault="003A786F" w:rsidP="00F373D1">
      <w:pPr>
        <w:pStyle w:val="Nagwek2"/>
        <w:spacing w:before="120" w:after="120"/>
        <w:jc w:val="left"/>
      </w:pPr>
    </w:p>
    <w:tbl>
      <w:tblPr>
        <w:tblW w:w="0" w:type="auto"/>
        <w:jc w:val="center"/>
        <w:tblLook w:val="04A0" w:firstRow="1" w:lastRow="0" w:firstColumn="1" w:lastColumn="0" w:noHBand="0" w:noVBand="1"/>
      </w:tblPr>
      <w:tblGrid>
        <w:gridCol w:w="4718"/>
        <w:gridCol w:w="4693"/>
      </w:tblGrid>
      <w:tr w:rsidR="003A786F" w:rsidRPr="00061D53" w14:paraId="11149E8E" w14:textId="77777777" w:rsidTr="0055641C">
        <w:trPr>
          <w:jc w:val="center"/>
        </w:trPr>
        <w:tc>
          <w:tcPr>
            <w:tcW w:w="4889" w:type="dxa"/>
            <w:hideMark/>
          </w:tcPr>
          <w:p w14:paraId="1D16E828"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b/>
              </w:rPr>
            </w:pPr>
            <w:r w:rsidRPr="00061D53">
              <w:rPr>
                <w:rFonts w:asciiTheme="minorHAnsi" w:eastAsia="Times New Roman" w:hAnsiTheme="minorHAnsi" w:cstheme="minorHAnsi"/>
                <w:b/>
              </w:rPr>
              <w:t>Przedstawiciel Zamawiającego</w:t>
            </w:r>
          </w:p>
        </w:tc>
        <w:tc>
          <w:tcPr>
            <w:tcW w:w="4889" w:type="dxa"/>
            <w:hideMark/>
          </w:tcPr>
          <w:p w14:paraId="12D5045A"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b/>
              </w:rPr>
            </w:pPr>
            <w:r w:rsidRPr="00061D53">
              <w:rPr>
                <w:rFonts w:asciiTheme="minorHAnsi" w:eastAsia="Times New Roman" w:hAnsiTheme="minorHAnsi" w:cstheme="minorHAnsi"/>
                <w:b/>
              </w:rPr>
              <w:t>Przedstawiciel Wykonawcy</w:t>
            </w:r>
          </w:p>
        </w:tc>
      </w:tr>
      <w:tr w:rsidR="003A786F" w:rsidRPr="00061D53" w14:paraId="61FAA7C1" w14:textId="77777777" w:rsidTr="0055641C">
        <w:trPr>
          <w:jc w:val="center"/>
        </w:trPr>
        <w:tc>
          <w:tcPr>
            <w:tcW w:w="4889" w:type="dxa"/>
          </w:tcPr>
          <w:p w14:paraId="5F13675B"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rPr>
            </w:pPr>
          </w:p>
          <w:p w14:paraId="0670E9A0" w14:textId="77777777" w:rsidR="003A786F" w:rsidRPr="00061D53" w:rsidRDefault="003A786F" w:rsidP="0055641C">
            <w:pPr>
              <w:tabs>
                <w:tab w:val="left" w:pos="2887"/>
                <w:tab w:val="left" w:pos="3067"/>
              </w:tabs>
              <w:autoSpaceDE w:val="0"/>
              <w:autoSpaceDN w:val="0"/>
              <w:adjustRightInd w:val="0"/>
              <w:spacing w:line="276" w:lineRule="auto"/>
              <w:rPr>
                <w:rFonts w:asciiTheme="minorHAnsi" w:eastAsia="Times New Roman" w:hAnsiTheme="minorHAnsi" w:cstheme="minorHAnsi"/>
              </w:rPr>
            </w:pPr>
            <w:r w:rsidRPr="00061D53">
              <w:rPr>
                <w:rFonts w:asciiTheme="minorHAnsi" w:eastAsia="Times New Roman" w:hAnsiTheme="minorHAnsi" w:cstheme="minorHAnsi"/>
              </w:rPr>
              <w:t>...................................................</w:t>
            </w:r>
          </w:p>
        </w:tc>
        <w:tc>
          <w:tcPr>
            <w:tcW w:w="4889" w:type="dxa"/>
          </w:tcPr>
          <w:p w14:paraId="34BF5141"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rPr>
            </w:pPr>
          </w:p>
          <w:p w14:paraId="2A9CF1F2" w14:textId="77777777" w:rsidR="003A786F" w:rsidRPr="00061D53" w:rsidRDefault="003A786F" w:rsidP="0055641C">
            <w:pPr>
              <w:tabs>
                <w:tab w:val="left" w:pos="2213"/>
                <w:tab w:val="left" w:pos="2393"/>
                <w:tab w:val="left" w:pos="2573"/>
              </w:tabs>
              <w:autoSpaceDE w:val="0"/>
              <w:autoSpaceDN w:val="0"/>
              <w:adjustRightInd w:val="0"/>
              <w:spacing w:line="276" w:lineRule="auto"/>
              <w:rPr>
                <w:rFonts w:asciiTheme="minorHAnsi" w:eastAsia="Times New Roman" w:hAnsiTheme="minorHAnsi" w:cstheme="minorHAnsi"/>
              </w:rPr>
            </w:pPr>
            <w:r w:rsidRPr="00061D53">
              <w:rPr>
                <w:rFonts w:asciiTheme="minorHAnsi" w:eastAsia="Times New Roman" w:hAnsiTheme="minorHAnsi" w:cstheme="minorHAnsi"/>
              </w:rPr>
              <w:t>..............................................</w:t>
            </w:r>
          </w:p>
        </w:tc>
      </w:tr>
      <w:tr w:rsidR="003A786F" w:rsidRPr="00061D53" w14:paraId="5A9FD142" w14:textId="77777777" w:rsidTr="0055641C">
        <w:trPr>
          <w:jc w:val="center"/>
        </w:trPr>
        <w:tc>
          <w:tcPr>
            <w:tcW w:w="4889" w:type="dxa"/>
            <w:hideMark/>
          </w:tcPr>
          <w:p w14:paraId="680284F5"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i/>
              </w:rPr>
            </w:pPr>
            <w:r w:rsidRPr="00061D53">
              <w:rPr>
                <w:rFonts w:asciiTheme="minorHAnsi" w:eastAsia="Times New Roman" w:hAnsiTheme="minorHAnsi" w:cstheme="minorHAnsi"/>
                <w:i/>
              </w:rPr>
              <w:t>(data, podpis)</w:t>
            </w:r>
          </w:p>
        </w:tc>
        <w:tc>
          <w:tcPr>
            <w:tcW w:w="4889" w:type="dxa"/>
            <w:hideMark/>
          </w:tcPr>
          <w:p w14:paraId="43B38FC8" w14:textId="77777777" w:rsidR="003A786F" w:rsidRPr="00061D53" w:rsidRDefault="003A786F" w:rsidP="0055641C">
            <w:pPr>
              <w:autoSpaceDE w:val="0"/>
              <w:autoSpaceDN w:val="0"/>
              <w:adjustRightInd w:val="0"/>
              <w:spacing w:line="276" w:lineRule="auto"/>
              <w:rPr>
                <w:rFonts w:asciiTheme="minorHAnsi" w:eastAsia="Times New Roman" w:hAnsiTheme="minorHAnsi" w:cstheme="minorHAnsi"/>
                <w:i/>
              </w:rPr>
            </w:pPr>
            <w:r w:rsidRPr="00061D53">
              <w:rPr>
                <w:rFonts w:asciiTheme="minorHAnsi" w:eastAsia="Times New Roman" w:hAnsiTheme="minorHAnsi" w:cstheme="minorHAnsi"/>
                <w:i/>
              </w:rPr>
              <w:t>(data, podpis)</w:t>
            </w:r>
          </w:p>
        </w:tc>
      </w:tr>
      <w:bookmarkEnd w:id="0"/>
    </w:tbl>
    <w:p w14:paraId="494F033D" w14:textId="77777777" w:rsidR="00A47027" w:rsidRDefault="00A47027">
      <w:pPr>
        <w:spacing w:after="160" w:line="259" w:lineRule="auto"/>
        <w:rPr>
          <w:rFonts w:asciiTheme="minorHAnsi" w:eastAsia="Times New Roman" w:hAnsiTheme="minorHAnsi" w:cstheme="minorHAnsi"/>
          <w:color w:val="000000"/>
        </w:rPr>
      </w:pPr>
      <w:r>
        <w:rPr>
          <w:rFonts w:asciiTheme="minorHAnsi" w:hAnsiTheme="minorHAnsi" w:cstheme="minorHAnsi"/>
          <w:color w:val="000000"/>
        </w:rPr>
        <w:br w:type="page"/>
      </w:r>
    </w:p>
    <w:p w14:paraId="7C5DE887" w14:textId="2F667AD9" w:rsidR="00A47027" w:rsidRPr="003A3AF2" w:rsidRDefault="00A47027" w:rsidP="00A47027">
      <w:pPr>
        <w:pStyle w:val="Nagwek1"/>
        <w:jc w:val="right"/>
        <w:rPr>
          <w:rFonts w:cstheme="minorHAnsi"/>
          <w:b w:val="0"/>
          <w:szCs w:val="22"/>
        </w:rPr>
      </w:pPr>
      <w:r w:rsidRPr="003A3AF2">
        <w:rPr>
          <w:rFonts w:cstheme="minorHAnsi"/>
          <w:szCs w:val="22"/>
        </w:rPr>
        <w:lastRenderedPageBreak/>
        <w:t xml:space="preserve">Załącznik nr 9 do Umowy nr </w:t>
      </w:r>
      <w:proofErr w:type="spellStart"/>
      <w:r w:rsidRPr="003A3AF2">
        <w:rPr>
          <w:rFonts w:cstheme="minorHAnsi"/>
          <w:szCs w:val="22"/>
        </w:rPr>
        <w:t>CeZ</w:t>
      </w:r>
      <w:proofErr w:type="spellEnd"/>
      <w:r w:rsidRPr="003A3AF2">
        <w:rPr>
          <w:rFonts w:cstheme="minorHAnsi"/>
          <w:szCs w:val="22"/>
        </w:rPr>
        <w:t>/</w:t>
      </w:r>
      <w:r w:rsidRPr="003A3AF2">
        <w:rPr>
          <w:rFonts w:cstheme="minorHAnsi"/>
          <w:b w:val="0"/>
          <w:szCs w:val="22"/>
        </w:rPr>
        <w:t>……..</w:t>
      </w:r>
      <w:r w:rsidRPr="003A3AF2">
        <w:rPr>
          <w:rFonts w:cstheme="minorHAnsi"/>
          <w:szCs w:val="22"/>
        </w:rPr>
        <w:t>/202</w:t>
      </w:r>
      <w:r w:rsidRPr="003A3AF2">
        <w:rPr>
          <w:rFonts w:cstheme="minorHAnsi"/>
          <w:bCs/>
          <w:szCs w:val="22"/>
        </w:rPr>
        <w:t>5</w:t>
      </w:r>
    </w:p>
    <w:p w14:paraId="773C0D34" w14:textId="77777777" w:rsidR="00A47027" w:rsidRPr="003A3AF2" w:rsidRDefault="00A47027" w:rsidP="00A47027">
      <w:pPr>
        <w:tabs>
          <w:tab w:val="left" w:pos="284"/>
        </w:tabs>
        <w:spacing w:after="0"/>
        <w:jc w:val="center"/>
        <w:rPr>
          <w:rFonts w:asciiTheme="minorHAnsi" w:hAnsiTheme="minorHAnsi" w:cstheme="minorHAnsi"/>
          <w:b/>
        </w:rPr>
      </w:pPr>
    </w:p>
    <w:p w14:paraId="55D3801F" w14:textId="77777777" w:rsidR="00A47027" w:rsidRPr="003A3AF2" w:rsidRDefault="00A47027" w:rsidP="00A47027">
      <w:pPr>
        <w:tabs>
          <w:tab w:val="left" w:pos="284"/>
        </w:tabs>
        <w:spacing w:after="0"/>
        <w:jc w:val="center"/>
        <w:rPr>
          <w:rFonts w:asciiTheme="minorHAnsi" w:hAnsiTheme="minorHAnsi" w:cstheme="minorHAnsi"/>
          <w:b/>
        </w:rPr>
      </w:pPr>
      <w:bookmarkStart w:id="24" w:name="_Hlk141871318"/>
      <w:bookmarkStart w:id="25" w:name="_Hlk198912437"/>
      <w:r w:rsidRPr="003A3AF2">
        <w:rPr>
          <w:rFonts w:asciiTheme="minorHAnsi" w:hAnsiTheme="minorHAnsi" w:cstheme="minorHAnsi"/>
          <w:b/>
        </w:rPr>
        <w:t>Informacje dotyczące przetwarzania danych osobowych</w:t>
      </w:r>
    </w:p>
    <w:p w14:paraId="2DE70565" w14:textId="77777777" w:rsidR="00A47027" w:rsidRPr="003A3AF2" w:rsidRDefault="00A47027" w:rsidP="00A47027">
      <w:pPr>
        <w:tabs>
          <w:tab w:val="left" w:pos="284"/>
        </w:tabs>
        <w:spacing w:after="0"/>
        <w:jc w:val="center"/>
        <w:rPr>
          <w:rFonts w:asciiTheme="minorHAnsi" w:hAnsiTheme="minorHAnsi" w:cstheme="minorHAnsi"/>
          <w:b/>
        </w:rPr>
      </w:pPr>
      <w:r w:rsidRPr="003A3AF2">
        <w:rPr>
          <w:rFonts w:asciiTheme="minorHAnsi" w:hAnsiTheme="minorHAnsi" w:cstheme="minorHAnsi"/>
          <w:b/>
        </w:rPr>
        <w:t>przez Instytucję odpowiedzialną za realizację inwestycji</w:t>
      </w:r>
    </w:p>
    <w:p w14:paraId="12C6CF42" w14:textId="77777777" w:rsidR="00A47027" w:rsidRPr="003A3AF2" w:rsidRDefault="00A47027" w:rsidP="00A47027">
      <w:pPr>
        <w:tabs>
          <w:tab w:val="left" w:pos="284"/>
        </w:tabs>
        <w:spacing w:after="0"/>
        <w:jc w:val="center"/>
        <w:rPr>
          <w:rFonts w:asciiTheme="minorHAnsi" w:hAnsiTheme="minorHAnsi" w:cstheme="minorHAnsi"/>
          <w:b/>
        </w:rPr>
      </w:pPr>
      <w:bookmarkStart w:id="26" w:name="_Hlk136551231"/>
      <w:r w:rsidRPr="003A3AF2">
        <w:rPr>
          <w:rFonts w:asciiTheme="minorHAnsi" w:hAnsiTheme="minorHAnsi" w:cstheme="minorHAnsi"/>
          <w:b/>
        </w:rPr>
        <w:t>w ramach porozumienia o objęcie przedsięwzięcia wsparciem z planu rozwojowego</w:t>
      </w:r>
    </w:p>
    <w:bookmarkEnd w:id="26"/>
    <w:p w14:paraId="7009C91A" w14:textId="77777777" w:rsidR="00A47027" w:rsidRPr="003A3AF2" w:rsidRDefault="00A47027" w:rsidP="00A47027">
      <w:pPr>
        <w:tabs>
          <w:tab w:val="left" w:pos="284"/>
        </w:tabs>
        <w:spacing w:after="0"/>
        <w:jc w:val="both"/>
        <w:rPr>
          <w:rFonts w:asciiTheme="minorHAnsi" w:hAnsiTheme="minorHAnsi" w:cstheme="minorHAnsi"/>
        </w:rPr>
      </w:pPr>
    </w:p>
    <w:p w14:paraId="4274D824" w14:textId="77777777" w:rsidR="00A47027" w:rsidRPr="003A3AF2" w:rsidRDefault="00A47027" w:rsidP="00792969">
      <w:pPr>
        <w:numPr>
          <w:ilvl w:val="0"/>
          <w:numId w:val="44"/>
        </w:numPr>
        <w:tabs>
          <w:tab w:val="left" w:pos="284"/>
        </w:tabs>
        <w:spacing w:before="120"/>
        <w:jc w:val="both"/>
        <w:rPr>
          <w:rFonts w:asciiTheme="minorHAnsi" w:hAnsiTheme="minorHAnsi" w:cstheme="minorHAnsi"/>
          <w:b/>
        </w:rPr>
      </w:pPr>
      <w:r w:rsidRPr="003A3AF2">
        <w:rPr>
          <w:rFonts w:asciiTheme="minorHAnsi" w:hAnsiTheme="minorHAnsi" w:cstheme="minorHAnsi"/>
          <w:b/>
        </w:rPr>
        <w:t>Administrator danych</w:t>
      </w:r>
    </w:p>
    <w:p w14:paraId="1794B3EC" w14:textId="77777777" w:rsidR="00A47027" w:rsidRPr="003A3AF2" w:rsidRDefault="00A47027" w:rsidP="00A47027">
      <w:pPr>
        <w:tabs>
          <w:tab w:val="left" w:pos="284"/>
        </w:tabs>
        <w:spacing w:before="120"/>
        <w:ind w:left="284"/>
        <w:jc w:val="both"/>
        <w:rPr>
          <w:rFonts w:asciiTheme="minorHAnsi" w:hAnsiTheme="minorHAnsi" w:cstheme="minorHAnsi"/>
        </w:rPr>
      </w:pPr>
      <w:r w:rsidRPr="003A3AF2">
        <w:rPr>
          <w:rFonts w:asciiTheme="minorHAnsi" w:hAnsiTheme="minorHAnsi" w:cstheme="minorHAnsi"/>
          <w:bCs/>
        </w:rPr>
        <w:t xml:space="preserve">Administratorem danych jest Instytucja odpowiedzialna za realizację inwestycji, tj. Minister Zdrowia. </w:t>
      </w:r>
      <w:r w:rsidRPr="003A3AF2">
        <w:rPr>
          <w:rFonts w:asciiTheme="minorHAnsi" w:hAnsiTheme="minorHAnsi" w:cstheme="minorHAnsi"/>
        </w:rPr>
        <w:t>Z Administratorem można skontaktować się pod adresem jego siedziby: ul. Miodowa 15, 00-952 Warszawa.</w:t>
      </w:r>
    </w:p>
    <w:p w14:paraId="3EC72C37" w14:textId="77777777" w:rsidR="00A47027" w:rsidRPr="003A3AF2" w:rsidRDefault="00A47027" w:rsidP="00792969">
      <w:pPr>
        <w:numPr>
          <w:ilvl w:val="0"/>
          <w:numId w:val="44"/>
        </w:numPr>
        <w:tabs>
          <w:tab w:val="left" w:pos="284"/>
        </w:tabs>
        <w:spacing w:before="120"/>
        <w:ind w:left="284" w:hanging="284"/>
        <w:jc w:val="both"/>
        <w:rPr>
          <w:rFonts w:asciiTheme="minorHAnsi" w:hAnsiTheme="minorHAnsi" w:cstheme="minorHAnsi"/>
          <w:b/>
        </w:rPr>
      </w:pPr>
      <w:r w:rsidRPr="003A3AF2">
        <w:rPr>
          <w:rFonts w:asciiTheme="minorHAnsi" w:hAnsiTheme="minorHAnsi" w:cstheme="minorHAnsi"/>
          <w:b/>
        </w:rPr>
        <w:t>Inspektor Ochrony Danych</w:t>
      </w:r>
    </w:p>
    <w:p w14:paraId="79F81EC1" w14:textId="77777777" w:rsidR="00A47027" w:rsidRPr="003A3AF2" w:rsidRDefault="00A47027" w:rsidP="00A47027">
      <w:pPr>
        <w:tabs>
          <w:tab w:val="left" w:pos="284"/>
        </w:tabs>
        <w:spacing w:before="120"/>
        <w:ind w:left="284" w:hanging="284"/>
        <w:jc w:val="both"/>
        <w:rPr>
          <w:rFonts w:asciiTheme="minorHAnsi" w:hAnsiTheme="minorHAnsi" w:cstheme="minorHAnsi"/>
          <w:bCs/>
        </w:rPr>
      </w:pPr>
      <w:r w:rsidRPr="003A3AF2">
        <w:rPr>
          <w:rFonts w:asciiTheme="minorHAnsi" w:hAnsiTheme="minorHAnsi" w:cstheme="minorHAnsi"/>
          <w:bCs/>
        </w:rPr>
        <w:tab/>
        <w:t xml:space="preserve">Administrator powołał Inspektora Danych Osobowych, z którym można kontaktować się w sprawach dotyczących ochrony danych osobowych pod adresem siedziby Instytucji odpowiedzialnej za realizację inwestycji, oraz na adres skrzynki elektronicznej </w:t>
      </w:r>
      <w:hyperlink r:id="rId14" w:history="1">
        <w:r w:rsidRPr="003A3AF2">
          <w:rPr>
            <w:rStyle w:val="Hipercze"/>
            <w:rFonts w:asciiTheme="minorHAnsi" w:hAnsiTheme="minorHAnsi" w:cstheme="minorHAnsi"/>
            <w:bCs/>
          </w:rPr>
          <w:t>iod@mz.gov.pl</w:t>
        </w:r>
      </w:hyperlink>
      <w:r w:rsidRPr="003A3AF2">
        <w:rPr>
          <w:rFonts w:asciiTheme="minorHAnsi" w:hAnsiTheme="minorHAnsi" w:cstheme="minorHAnsi"/>
          <w:bCs/>
        </w:rPr>
        <w:t>.</w:t>
      </w:r>
    </w:p>
    <w:p w14:paraId="3EC0DE14" w14:textId="77777777" w:rsidR="00A47027" w:rsidRPr="003A3AF2" w:rsidRDefault="00A47027" w:rsidP="00792969">
      <w:pPr>
        <w:numPr>
          <w:ilvl w:val="0"/>
          <w:numId w:val="44"/>
        </w:numPr>
        <w:tabs>
          <w:tab w:val="left" w:pos="284"/>
        </w:tabs>
        <w:spacing w:before="120"/>
        <w:ind w:left="284" w:hanging="284"/>
        <w:jc w:val="both"/>
        <w:rPr>
          <w:rFonts w:asciiTheme="minorHAnsi" w:hAnsiTheme="minorHAnsi" w:cstheme="minorHAnsi"/>
          <w:b/>
        </w:rPr>
      </w:pPr>
      <w:r w:rsidRPr="003A3AF2">
        <w:rPr>
          <w:rFonts w:asciiTheme="minorHAnsi" w:hAnsiTheme="minorHAnsi" w:cstheme="minorHAnsi"/>
          <w:b/>
        </w:rPr>
        <w:t xml:space="preserve">Cel przetwarzania danych </w:t>
      </w:r>
    </w:p>
    <w:p w14:paraId="08148ACC" w14:textId="43AE7063" w:rsidR="00A47027" w:rsidRPr="003A3AF2" w:rsidRDefault="00A47027" w:rsidP="00A47027">
      <w:pPr>
        <w:tabs>
          <w:tab w:val="left" w:pos="284"/>
        </w:tabs>
        <w:spacing w:before="120"/>
        <w:ind w:left="284" w:hanging="284"/>
        <w:jc w:val="both"/>
        <w:rPr>
          <w:rFonts w:asciiTheme="minorHAnsi" w:hAnsiTheme="minorHAnsi" w:cstheme="minorHAnsi"/>
        </w:rPr>
      </w:pPr>
      <w:r w:rsidRPr="003A3AF2">
        <w:rPr>
          <w:rFonts w:asciiTheme="minorHAnsi" w:hAnsiTheme="minorHAnsi" w:cstheme="minorHAnsi"/>
        </w:rPr>
        <w:tab/>
        <w:t xml:space="preserve">Instytucja odpowiedzialna za realizację inwestycji przetwarza dane osobowe w celu realizacji, kontroli, audytu i ewaluacji </w:t>
      </w:r>
      <w:bookmarkStart w:id="27" w:name="_Hlk136551329"/>
      <w:r w:rsidRPr="003A3AF2">
        <w:rPr>
          <w:rFonts w:asciiTheme="minorHAnsi" w:hAnsiTheme="minorHAnsi" w:cstheme="minorHAnsi"/>
        </w:rPr>
        <w:t xml:space="preserve">przedsięwzięcia w ramach planu rozwojowego będącego przedmiotem Porozumienia </w:t>
      </w:r>
      <w:bookmarkEnd w:id="27"/>
      <w:r w:rsidRPr="003A3AF2">
        <w:rPr>
          <w:rFonts w:asciiTheme="minorHAnsi" w:hAnsiTheme="minorHAnsi" w:cstheme="minorHAnsi"/>
        </w:rPr>
        <w:t>z dnia 09 kwietnia 2025 roku. Ponadto dane osobowe będą przetwarzane w celach archiwizacyjnych zgodnie z przepisami o archiwach państwowych oraz zgodnie z przepisami o informatyzacji działalności podmiotów realizujących zadania publiczne.</w:t>
      </w:r>
    </w:p>
    <w:p w14:paraId="171D6C4F" w14:textId="77777777" w:rsidR="00A47027" w:rsidRPr="003A3AF2" w:rsidRDefault="00A47027" w:rsidP="00792969">
      <w:pPr>
        <w:numPr>
          <w:ilvl w:val="0"/>
          <w:numId w:val="44"/>
        </w:numPr>
        <w:tabs>
          <w:tab w:val="left" w:pos="284"/>
        </w:tabs>
        <w:spacing w:before="120"/>
        <w:ind w:left="284" w:hanging="284"/>
        <w:jc w:val="both"/>
        <w:rPr>
          <w:rFonts w:asciiTheme="minorHAnsi" w:hAnsiTheme="minorHAnsi" w:cstheme="minorHAnsi"/>
          <w:b/>
        </w:rPr>
      </w:pPr>
      <w:r w:rsidRPr="003A3AF2">
        <w:rPr>
          <w:rFonts w:asciiTheme="minorHAnsi" w:hAnsiTheme="minorHAnsi" w:cstheme="minorHAnsi"/>
          <w:b/>
        </w:rPr>
        <w:t xml:space="preserve">Podstawa prawna przetwarzania  </w:t>
      </w:r>
    </w:p>
    <w:p w14:paraId="5ED0CF04" w14:textId="77777777" w:rsidR="00A47027" w:rsidRPr="003A3AF2" w:rsidRDefault="00A47027" w:rsidP="00A47027">
      <w:pPr>
        <w:tabs>
          <w:tab w:val="left" w:pos="284"/>
        </w:tabs>
        <w:spacing w:before="120"/>
        <w:ind w:left="284" w:hanging="284"/>
        <w:jc w:val="both"/>
        <w:rPr>
          <w:rFonts w:asciiTheme="minorHAnsi" w:hAnsiTheme="minorHAnsi" w:cstheme="minorHAnsi"/>
        </w:rPr>
      </w:pPr>
      <w:r w:rsidRPr="003A3AF2">
        <w:rPr>
          <w:rFonts w:asciiTheme="minorHAnsi" w:hAnsiTheme="minorHAnsi" w:cstheme="minorHAnsi"/>
        </w:rPr>
        <w:tab/>
        <w:t xml:space="preserve">Instytucja </w:t>
      </w:r>
      <w:bookmarkStart w:id="28" w:name="_Hlk135825120"/>
      <w:r w:rsidRPr="003A3AF2">
        <w:rPr>
          <w:rFonts w:asciiTheme="minorHAnsi" w:hAnsiTheme="minorHAnsi" w:cstheme="minorHAnsi"/>
        </w:rPr>
        <w:t xml:space="preserve">odpowiedzialna za realizację inwestycji </w:t>
      </w:r>
      <w:bookmarkEnd w:id="28"/>
      <w:r w:rsidRPr="003A3AF2">
        <w:rPr>
          <w:rFonts w:asciiTheme="minorHAnsi" w:hAnsiTheme="minorHAnsi" w:cstheme="minorHAnsi"/>
        </w:rPr>
        <w:t xml:space="preserve">przetwarza dane osobowe na podstawie art. 14lzj w związku z art. 14lzm ustawy w związku z art. 6 ust. 1 lit. c RODO (przetwarzanie jest niezbędne do wypełnienia obowiązku prawnego ciążącego na administratorze). </w:t>
      </w:r>
    </w:p>
    <w:p w14:paraId="0BA2AEC3" w14:textId="77777777" w:rsidR="00A47027" w:rsidRPr="003A3AF2" w:rsidRDefault="00A47027" w:rsidP="00A47027">
      <w:pPr>
        <w:tabs>
          <w:tab w:val="left" w:pos="284"/>
        </w:tabs>
        <w:spacing w:before="120"/>
        <w:ind w:left="284" w:hanging="284"/>
        <w:jc w:val="both"/>
        <w:rPr>
          <w:rFonts w:asciiTheme="minorHAnsi" w:hAnsiTheme="minorHAnsi" w:cstheme="minorHAnsi"/>
        </w:rPr>
      </w:pPr>
      <w:r w:rsidRPr="003A3AF2">
        <w:rPr>
          <w:rFonts w:asciiTheme="minorHAnsi" w:hAnsiTheme="minorHAnsi" w:cstheme="minorHAnsi"/>
        </w:rPr>
        <w:tab/>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art. 6 ust. 1 lit. e RODO (ze względu na niezbędność przetwarzania tych danych do wykonania zadania realizowanego w interesie publicznym lub w ramach sprawowania władzy publicznej powierzonej administratorowi).</w:t>
      </w:r>
    </w:p>
    <w:p w14:paraId="7B172E4D" w14:textId="77777777" w:rsidR="00A47027" w:rsidRPr="003A3AF2" w:rsidRDefault="00A47027" w:rsidP="00792969">
      <w:pPr>
        <w:numPr>
          <w:ilvl w:val="0"/>
          <w:numId w:val="44"/>
        </w:numPr>
        <w:tabs>
          <w:tab w:val="left" w:pos="284"/>
        </w:tabs>
        <w:spacing w:before="120"/>
        <w:ind w:left="284" w:hanging="284"/>
        <w:jc w:val="both"/>
        <w:rPr>
          <w:rFonts w:asciiTheme="minorHAnsi" w:hAnsiTheme="minorHAnsi" w:cstheme="minorHAnsi"/>
          <w:b/>
        </w:rPr>
      </w:pPr>
      <w:r w:rsidRPr="003A3AF2">
        <w:rPr>
          <w:rFonts w:asciiTheme="minorHAnsi" w:hAnsiTheme="minorHAnsi" w:cstheme="minorHAnsi"/>
          <w:b/>
        </w:rPr>
        <w:t>Okres przechowywania danych</w:t>
      </w:r>
    </w:p>
    <w:p w14:paraId="43583A68" w14:textId="77777777" w:rsidR="00A47027" w:rsidRPr="003A3AF2" w:rsidRDefault="00A47027" w:rsidP="00A47027">
      <w:pPr>
        <w:tabs>
          <w:tab w:val="left" w:pos="284"/>
        </w:tabs>
        <w:spacing w:before="120"/>
        <w:ind w:left="284" w:hanging="284"/>
        <w:jc w:val="both"/>
        <w:rPr>
          <w:rFonts w:asciiTheme="minorHAnsi" w:hAnsiTheme="minorHAnsi" w:cstheme="minorHAnsi"/>
        </w:rPr>
      </w:pPr>
      <w:r w:rsidRPr="003A3AF2">
        <w:rPr>
          <w:rFonts w:asciiTheme="minorHAnsi" w:hAnsiTheme="minorHAnsi" w:cstheme="minorHAnsi"/>
        </w:rPr>
        <w:tab/>
        <w:t>Instytucja odpowiedzialna za realizację inwestycji będzie przetwarzała dane osobowe przez okres realizacji Porozumienia, oraz 3 lub 5 lat po realizacji Porozumienia zgodnie z art. 133 rozporządzenia 2024/2509</w:t>
      </w:r>
      <w:r w:rsidRPr="003A3AF2">
        <w:rPr>
          <w:rStyle w:val="Odwoanieprzypisudolnego"/>
          <w:rFonts w:asciiTheme="minorHAnsi" w:hAnsiTheme="minorHAnsi" w:cstheme="minorHAnsi"/>
        </w:rPr>
        <w:footnoteReference w:id="4"/>
      </w:r>
      <w:r w:rsidRPr="003A3AF2">
        <w:rPr>
          <w:rFonts w:asciiTheme="minorHAnsi" w:hAnsiTheme="minorHAnsi" w:cstheme="minorHAnsi"/>
        </w:rPr>
        <w:t>, przepisami ustawy z dnia 17 lutego 2005 r. o informatyzacji działalności podmiotów realizujących zadania publiczne oraz ustawy z dnia 14 lipca 1983 r. o narodowym zasobie archiwalnym i archiwach.</w:t>
      </w:r>
    </w:p>
    <w:p w14:paraId="2AC57A21" w14:textId="77777777" w:rsidR="00A47027" w:rsidRPr="003A3AF2" w:rsidRDefault="00A47027" w:rsidP="00792969">
      <w:pPr>
        <w:numPr>
          <w:ilvl w:val="0"/>
          <w:numId w:val="44"/>
        </w:numPr>
        <w:tabs>
          <w:tab w:val="left" w:pos="284"/>
        </w:tabs>
        <w:spacing w:before="120"/>
        <w:ind w:left="284" w:hanging="284"/>
        <w:jc w:val="both"/>
        <w:rPr>
          <w:rFonts w:asciiTheme="minorHAnsi" w:hAnsiTheme="minorHAnsi" w:cstheme="minorHAnsi"/>
          <w:b/>
        </w:rPr>
      </w:pPr>
      <w:r w:rsidRPr="003A3AF2">
        <w:rPr>
          <w:rFonts w:asciiTheme="minorHAnsi" w:hAnsiTheme="minorHAnsi" w:cstheme="minorHAnsi"/>
          <w:b/>
        </w:rPr>
        <w:t>Rodzaje przetwarzanych danych</w:t>
      </w:r>
    </w:p>
    <w:p w14:paraId="74EB0F5D" w14:textId="77777777" w:rsidR="00A47027" w:rsidRPr="003A3AF2" w:rsidRDefault="00A47027" w:rsidP="00A47027">
      <w:pPr>
        <w:tabs>
          <w:tab w:val="left" w:pos="284"/>
        </w:tabs>
        <w:spacing w:before="120"/>
        <w:ind w:left="284" w:hanging="284"/>
        <w:jc w:val="both"/>
        <w:rPr>
          <w:rFonts w:asciiTheme="minorHAnsi" w:hAnsiTheme="minorHAnsi" w:cstheme="minorHAnsi"/>
        </w:rPr>
      </w:pPr>
      <w:r w:rsidRPr="003A3AF2">
        <w:rPr>
          <w:rFonts w:asciiTheme="minorHAnsi" w:hAnsiTheme="minorHAnsi" w:cstheme="minorHAnsi"/>
        </w:rPr>
        <w:lastRenderedPageBreak/>
        <w:tab/>
        <w:t>Instytucja odpowiedzialna za realizację inwestycji przetwarza następujące kategorie danych osobowych:</w:t>
      </w:r>
    </w:p>
    <w:p w14:paraId="78B958A5" w14:textId="77777777" w:rsidR="00A47027" w:rsidRPr="003A3AF2" w:rsidRDefault="00A47027" w:rsidP="00A47027">
      <w:pPr>
        <w:tabs>
          <w:tab w:val="left" w:pos="284"/>
        </w:tabs>
        <w:spacing w:before="120"/>
        <w:ind w:left="284" w:hanging="284"/>
        <w:jc w:val="both"/>
        <w:rPr>
          <w:rFonts w:asciiTheme="minorHAnsi" w:hAnsiTheme="minorHAnsi" w:cstheme="minorHAnsi"/>
          <w:i/>
          <w:iCs/>
        </w:rPr>
      </w:pPr>
      <w:r w:rsidRPr="003A3AF2">
        <w:rPr>
          <w:rFonts w:asciiTheme="minorHAnsi" w:hAnsiTheme="minorHAnsi" w:cstheme="minorHAnsi"/>
          <w:i/>
          <w:iCs/>
        </w:rPr>
        <w:tab/>
        <w:t>(Każdorazowo należy wypełnić ten tytuł klauzuli odpowiednimi kategoriami danych osobowych dla konkretnej kategorii osób, którym przekazywana będzie klauzula (np. użytkowników systemu).)</w:t>
      </w:r>
    </w:p>
    <w:p w14:paraId="798AA780" w14:textId="77777777" w:rsidR="00A47027" w:rsidRPr="003A3AF2" w:rsidRDefault="00A47027" w:rsidP="00792969">
      <w:pPr>
        <w:numPr>
          <w:ilvl w:val="0"/>
          <w:numId w:val="43"/>
        </w:numPr>
        <w:spacing w:before="120" w:after="0"/>
        <w:ind w:left="709" w:hanging="283"/>
        <w:jc w:val="both"/>
        <w:rPr>
          <w:rFonts w:asciiTheme="minorHAnsi" w:hAnsiTheme="minorHAnsi" w:cstheme="minorHAnsi"/>
        </w:rPr>
      </w:pPr>
      <w:r w:rsidRPr="003A3AF2">
        <w:rPr>
          <w:rFonts w:asciiTheme="minorHAnsi" w:hAnsiTheme="minorHAnsi" w:cstheme="minorHAnsi"/>
        </w:rPr>
        <w:t>Dane użytkowników systemu teleinformatycznego w zakresie: imię i nazwisko, adres e-mail, nr telefonu, data urodzenia,</w:t>
      </w:r>
    </w:p>
    <w:p w14:paraId="5748D98D" w14:textId="77777777" w:rsidR="00A47027" w:rsidRPr="003A3AF2" w:rsidRDefault="00A47027" w:rsidP="00792969">
      <w:pPr>
        <w:numPr>
          <w:ilvl w:val="0"/>
          <w:numId w:val="43"/>
        </w:numPr>
        <w:spacing w:before="120" w:after="0"/>
        <w:ind w:left="709" w:hanging="283"/>
        <w:jc w:val="both"/>
        <w:rPr>
          <w:rFonts w:asciiTheme="minorHAnsi" w:hAnsiTheme="minorHAnsi" w:cstheme="minorHAnsi"/>
        </w:rPr>
      </w:pPr>
      <w:r w:rsidRPr="003A3AF2">
        <w:rPr>
          <w:rFonts w:asciiTheme="minorHAnsi" w:hAnsiTheme="minorHAnsi" w:cstheme="minorHAnsi"/>
        </w:rPr>
        <w:t>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20CEE066" w14:textId="77777777" w:rsidR="00A47027" w:rsidRPr="003A3AF2" w:rsidRDefault="00A47027" w:rsidP="00792969">
      <w:pPr>
        <w:numPr>
          <w:ilvl w:val="0"/>
          <w:numId w:val="42"/>
        </w:numPr>
        <w:spacing w:before="120" w:after="0"/>
        <w:ind w:left="709" w:hanging="283"/>
        <w:jc w:val="both"/>
        <w:rPr>
          <w:rFonts w:asciiTheme="minorHAnsi" w:hAnsiTheme="minorHAnsi" w:cstheme="minorHAnsi"/>
        </w:rPr>
      </w:pPr>
      <w:r w:rsidRPr="003A3AF2">
        <w:rPr>
          <w:rFonts w:asciiTheme="minorHAnsi" w:hAnsiTheme="minorHAnsi" w:cstheme="minorHAnsi"/>
        </w:rPr>
        <w:t xml:space="preserve">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sidRPr="003A3AF2">
        <w:rPr>
          <w:rFonts w:asciiTheme="minorHAnsi" w:hAnsiTheme="minorHAnsi" w:cstheme="minorHAnsi"/>
        </w:rPr>
        <w:t>ePUAP</w:t>
      </w:r>
      <w:proofErr w:type="spellEnd"/>
      <w:r w:rsidRPr="003A3AF2">
        <w:rPr>
          <w:rFonts w:asciiTheme="minorHAnsi" w:hAnsiTheme="minorHAnsi" w:cstheme="minorHAnsi"/>
        </w:rPr>
        <w:t>, w zakresie składania  kwalifikowanego podpisu elektronicznego lub za pośrednictwem profilu zaufanego nr PESEL,</w:t>
      </w:r>
    </w:p>
    <w:p w14:paraId="3B836B4B" w14:textId="77777777" w:rsidR="00A47027" w:rsidRPr="003A3AF2" w:rsidRDefault="00A47027" w:rsidP="00792969">
      <w:pPr>
        <w:numPr>
          <w:ilvl w:val="0"/>
          <w:numId w:val="42"/>
        </w:numPr>
        <w:spacing w:before="120" w:after="0"/>
        <w:ind w:left="709" w:hanging="283"/>
        <w:jc w:val="both"/>
        <w:rPr>
          <w:rFonts w:asciiTheme="minorHAnsi" w:hAnsiTheme="minorHAnsi" w:cstheme="minorHAnsi"/>
        </w:rPr>
      </w:pPr>
      <w:r w:rsidRPr="003A3AF2">
        <w:rPr>
          <w:rFonts w:asciiTheme="minorHAnsi" w:hAnsiTheme="minorHAnsi" w:cstheme="minorHAnsi"/>
        </w:rPr>
        <w:t>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3BB7E59A" w14:textId="77777777" w:rsidR="00A47027" w:rsidRPr="003A3AF2" w:rsidRDefault="00A47027" w:rsidP="00792969">
      <w:pPr>
        <w:numPr>
          <w:ilvl w:val="0"/>
          <w:numId w:val="42"/>
        </w:numPr>
        <w:spacing w:before="120" w:after="0"/>
        <w:ind w:left="709" w:hanging="283"/>
        <w:jc w:val="both"/>
        <w:rPr>
          <w:rFonts w:asciiTheme="minorHAnsi" w:hAnsiTheme="minorHAnsi" w:cstheme="minorHAnsi"/>
        </w:rPr>
      </w:pPr>
      <w:r w:rsidRPr="003A3AF2">
        <w:rPr>
          <w:rFonts w:asciiTheme="minorHAnsi" w:hAnsiTheme="minorHAnsi" w:cstheme="minorHAnsi"/>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3A3AF2">
        <w:rPr>
          <w:rFonts w:asciiTheme="minorHAnsi" w:hAnsiTheme="minorHAnsi" w:cstheme="minorHAnsi"/>
          <w:b/>
          <w:bCs/>
        </w:rPr>
        <w:t xml:space="preserve"> </w:t>
      </w:r>
      <w:r w:rsidRPr="003A3AF2">
        <w:rPr>
          <w:rFonts w:asciiTheme="minorHAnsi" w:hAnsiTheme="minorHAnsi" w:cstheme="minorHAnsi"/>
        </w:rPr>
        <w:t xml:space="preserve">przygotowanie oferty lub włączone w wykonanie umowy albo wystawiły im referencje dla potrzeb ubiegania się o zawarcie umowy w zakresie: nazwa prowadzonej działalności gospodarczej, adres prowadzonej działalności, forma prawna, nr  rachunku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3A3AF2">
        <w:rPr>
          <w:rFonts w:asciiTheme="minorHAnsi" w:hAnsiTheme="minorHAnsi" w:cstheme="minorHAnsi"/>
        </w:rPr>
        <w:t>ePUAP</w:t>
      </w:r>
      <w:proofErr w:type="spellEnd"/>
      <w:r w:rsidRPr="003A3AF2">
        <w:rPr>
          <w:rFonts w:asciiTheme="minorHAnsi" w:hAnsiTheme="minorHAnsi" w:cstheme="minorHAnsi"/>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rachunku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3A3AF2">
        <w:rPr>
          <w:rFonts w:asciiTheme="minorHAnsi" w:hAnsiTheme="minorHAnsi" w:cstheme="minorHAnsi"/>
        </w:rPr>
        <w:t>ePUAP</w:t>
      </w:r>
      <w:proofErr w:type="spellEnd"/>
      <w:r w:rsidRPr="003A3AF2">
        <w:rPr>
          <w:rFonts w:asciiTheme="minorHAnsi" w:hAnsiTheme="minorHAnsi" w:cstheme="minorHAnsi"/>
        </w:rPr>
        <w:t>, w zakresie składania kwalifikowanego podpisu elektronicznego lub za pośrednictwem profilu zaufanego nr PESEL,</w:t>
      </w:r>
    </w:p>
    <w:p w14:paraId="18F0181E" w14:textId="77777777" w:rsidR="00A47027" w:rsidRPr="003A3AF2" w:rsidRDefault="00A47027" w:rsidP="00792969">
      <w:pPr>
        <w:numPr>
          <w:ilvl w:val="0"/>
          <w:numId w:val="42"/>
        </w:numPr>
        <w:spacing w:before="120" w:after="0"/>
        <w:ind w:left="709" w:hanging="283"/>
        <w:jc w:val="both"/>
        <w:rPr>
          <w:rFonts w:asciiTheme="minorHAnsi" w:hAnsiTheme="minorHAnsi" w:cstheme="minorHAnsi"/>
          <w:b/>
        </w:rPr>
      </w:pPr>
      <w:r w:rsidRPr="003A3AF2">
        <w:rPr>
          <w:rFonts w:asciiTheme="minorHAnsi" w:hAnsiTheme="minorHAnsi" w:cstheme="minorHAnsi"/>
        </w:rPr>
        <w:t>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 Dane obywateli przekazujących zgłoszenia związane z realizacją przedsięwzięcia w ramach planu rozwojowego za pomocą dedykowanych narzędzi (np. poczta elektroniczna) w zakresie: imię i nazwisko, adres e-</w:t>
      </w:r>
      <w:r w:rsidRPr="003A3AF2">
        <w:rPr>
          <w:rFonts w:asciiTheme="minorHAnsi" w:hAnsiTheme="minorHAnsi" w:cstheme="minorHAnsi"/>
        </w:rPr>
        <w:lastRenderedPageBreak/>
        <w:t xml:space="preserve">mail, nr telefonu, adres skrzynki </w:t>
      </w:r>
      <w:proofErr w:type="spellStart"/>
      <w:r w:rsidRPr="003A3AF2">
        <w:rPr>
          <w:rFonts w:asciiTheme="minorHAnsi" w:hAnsiTheme="minorHAnsi" w:cstheme="minorHAnsi"/>
        </w:rPr>
        <w:t>ePUAP</w:t>
      </w:r>
      <w:proofErr w:type="spellEnd"/>
      <w:r w:rsidRPr="003A3AF2">
        <w:rPr>
          <w:rFonts w:asciiTheme="minorHAnsi" w:hAnsiTheme="minorHAnsi" w:cstheme="minorHAnsi"/>
        </w:rPr>
        <w:t>, adres do korespondencji, podpis, w zakresie składania  kwalifikowanego podpisu elektronicznego lub za pośrednictwem profilu zaufanego nr PESEL.</w:t>
      </w:r>
    </w:p>
    <w:p w14:paraId="4DDA0233" w14:textId="77777777" w:rsidR="00A47027" w:rsidRPr="003A3AF2" w:rsidRDefault="00A47027" w:rsidP="00792969">
      <w:pPr>
        <w:pStyle w:val="Akapitzlist"/>
        <w:numPr>
          <w:ilvl w:val="0"/>
          <w:numId w:val="44"/>
        </w:numPr>
        <w:spacing w:before="120" w:after="0"/>
        <w:ind w:left="284" w:hanging="284"/>
        <w:jc w:val="both"/>
        <w:rPr>
          <w:rFonts w:asciiTheme="minorHAnsi" w:hAnsiTheme="minorHAnsi" w:cstheme="minorHAnsi"/>
          <w:b/>
          <w:lang w:val="pl-PL"/>
        </w:rPr>
      </w:pPr>
      <w:r w:rsidRPr="003A3AF2">
        <w:rPr>
          <w:rFonts w:asciiTheme="minorHAnsi" w:hAnsiTheme="minorHAnsi" w:cstheme="minorHAnsi"/>
          <w:b/>
          <w:lang w:val="pl-PL"/>
        </w:rPr>
        <w:t>Dostęp do danych osobowych</w:t>
      </w:r>
    </w:p>
    <w:p w14:paraId="3F934D6C" w14:textId="77777777" w:rsidR="00A47027" w:rsidRPr="003A3AF2" w:rsidRDefault="00A47027" w:rsidP="00A47027">
      <w:pPr>
        <w:tabs>
          <w:tab w:val="left" w:pos="284"/>
        </w:tabs>
        <w:spacing w:before="120"/>
        <w:jc w:val="both"/>
        <w:rPr>
          <w:rFonts w:asciiTheme="minorHAnsi" w:hAnsiTheme="minorHAnsi" w:cstheme="minorHAnsi"/>
        </w:rPr>
      </w:pPr>
      <w:r w:rsidRPr="003A3AF2">
        <w:rPr>
          <w:rFonts w:asciiTheme="minorHAnsi" w:hAnsiTheme="minorHAnsi" w:cstheme="minorHAnsi"/>
        </w:rPr>
        <w:tab/>
        <w:t>Dane osobowe mogą być powierzane lub udostępniane:</w:t>
      </w:r>
    </w:p>
    <w:p w14:paraId="110DFB7C" w14:textId="77777777" w:rsidR="00A47027" w:rsidRPr="003A3AF2" w:rsidRDefault="00A47027" w:rsidP="00792969">
      <w:pPr>
        <w:numPr>
          <w:ilvl w:val="0"/>
          <w:numId w:val="41"/>
        </w:numPr>
        <w:tabs>
          <w:tab w:val="left" w:pos="284"/>
        </w:tabs>
        <w:spacing w:before="120"/>
        <w:jc w:val="both"/>
        <w:rPr>
          <w:rFonts w:asciiTheme="minorHAnsi" w:hAnsiTheme="minorHAnsi" w:cstheme="minorHAnsi"/>
        </w:rPr>
      </w:pPr>
      <w:r w:rsidRPr="003A3AF2">
        <w:rPr>
          <w:rFonts w:asciiTheme="minorHAnsi" w:hAnsiTheme="minorHAnsi" w:cstheme="minorHAnsi"/>
        </w:rPr>
        <w:t>Podmiotom świadczącym na rzecz Instytucji odpowiedzialnej za realizację inwestycji usługi związane z obsługą i rozwojem systemów teleinformatycznych oraz zapewnieniem łączności, w szczególności dostawcom rozwiązań IT i operatorom telekomunikacyjnym,</w:t>
      </w:r>
    </w:p>
    <w:p w14:paraId="60756FF4" w14:textId="77777777" w:rsidR="00A47027" w:rsidRPr="003A3AF2" w:rsidRDefault="00A47027" w:rsidP="00792969">
      <w:pPr>
        <w:numPr>
          <w:ilvl w:val="0"/>
          <w:numId w:val="41"/>
        </w:numPr>
        <w:tabs>
          <w:tab w:val="left" w:pos="284"/>
        </w:tabs>
        <w:spacing w:before="120"/>
        <w:jc w:val="both"/>
        <w:rPr>
          <w:rFonts w:asciiTheme="minorHAnsi" w:hAnsiTheme="minorHAnsi" w:cstheme="minorHAnsi"/>
        </w:rPr>
      </w:pPr>
      <w:r w:rsidRPr="003A3AF2">
        <w:rPr>
          <w:rFonts w:asciiTheme="minorHAnsi" w:hAnsiTheme="minorHAnsi" w:cstheme="minorHAnsi"/>
        </w:rPr>
        <w:t>Organom administracji publicznej (na podstawie przepisów prawa),</w:t>
      </w:r>
    </w:p>
    <w:p w14:paraId="1454CE6B" w14:textId="77777777" w:rsidR="00A47027" w:rsidRPr="003A3AF2" w:rsidRDefault="00A47027" w:rsidP="00792969">
      <w:pPr>
        <w:numPr>
          <w:ilvl w:val="0"/>
          <w:numId w:val="41"/>
        </w:numPr>
        <w:tabs>
          <w:tab w:val="left" w:pos="284"/>
        </w:tabs>
        <w:spacing w:before="120"/>
        <w:jc w:val="both"/>
        <w:rPr>
          <w:rFonts w:asciiTheme="minorHAnsi" w:hAnsiTheme="minorHAnsi" w:cstheme="minorHAnsi"/>
        </w:rPr>
      </w:pPr>
      <w:r w:rsidRPr="003A3AF2">
        <w:rPr>
          <w:rFonts w:asciiTheme="minorHAnsi" w:hAnsiTheme="minorHAnsi" w:cstheme="minorHAnsi"/>
        </w:rPr>
        <w:t>Organom Unii Europejskiej (na podstawie przepisów prawa),</w:t>
      </w:r>
    </w:p>
    <w:p w14:paraId="147F8C21" w14:textId="77777777" w:rsidR="00A47027" w:rsidRPr="003A3AF2" w:rsidRDefault="00A47027" w:rsidP="00792969">
      <w:pPr>
        <w:numPr>
          <w:ilvl w:val="0"/>
          <w:numId w:val="41"/>
        </w:numPr>
        <w:tabs>
          <w:tab w:val="left" w:pos="284"/>
        </w:tabs>
        <w:spacing w:before="120"/>
        <w:jc w:val="both"/>
        <w:rPr>
          <w:rFonts w:asciiTheme="minorHAnsi" w:hAnsiTheme="minorHAnsi" w:cstheme="minorHAnsi"/>
        </w:rPr>
      </w:pPr>
      <w:r w:rsidRPr="003A3AF2">
        <w:rPr>
          <w:rFonts w:asciiTheme="minorHAnsi" w:hAnsiTheme="minorHAnsi" w:cstheme="minorHAnsi"/>
        </w:rPr>
        <w:t>Podmiotom, którym Instytucja odpowiedzialna za realizację inwestycji powierzyła wykonywanie zadań w ramach planu rozwojowego.</w:t>
      </w:r>
      <w:r w:rsidRPr="003A3AF2" w:rsidDel="007C4BE1">
        <w:rPr>
          <w:rFonts w:asciiTheme="minorHAnsi" w:hAnsiTheme="minorHAnsi" w:cstheme="minorHAnsi"/>
          <w:b/>
        </w:rPr>
        <w:t xml:space="preserve"> </w:t>
      </w:r>
    </w:p>
    <w:p w14:paraId="7C2F9CBC" w14:textId="77777777" w:rsidR="00A47027" w:rsidRPr="003A3AF2" w:rsidRDefault="00A47027" w:rsidP="00A47027">
      <w:pPr>
        <w:tabs>
          <w:tab w:val="left" w:pos="284"/>
        </w:tabs>
        <w:spacing w:before="120"/>
        <w:jc w:val="both"/>
        <w:rPr>
          <w:rFonts w:asciiTheme="minorHAnsi" w:hAnsiTheme="minorHAnsi" w:cstheme="minorHAnsi"/>
          <w:b/>
        </w:rPr>
      </w:pPr>
      <w:r w:rsidRPr="003A3AF2">
        <w:rPr>
          <w:rFonts w:asciiTheme="minorHAnsi" w:hAnsiTheme="minorHAnsi" w:cstheme="minorHAnsi"/>
          <w:b/>
        </w:rPr>
        <w:t>8. Prawa osób, których dane dotyczą</w:t>
      </w:r>
    </w:p>
    <w:p w14:paraId="499CD4D4" w14:textId="77777777" w:rsidR="00A47027" w:rsidRPr="003A3AF2" w:rsidRDefault="00A47027" w:rsidP="00792969">
      <w:pPr>
        <w:numPr>
          <w:ilvl w:val="0"/>
          <w:numId w:val="45"/>
        </w:numPr>
        <w:tabs>
          <w:tab w:val="left" w:pos="284"/>
        </w:tabs>
        <w:spacing w:before="120" w:after="0"/>
        <w:jc w:val="both"/>
        <w:rPr>
          <w:rFonts w:asciiTheme="minorHAnsi" w:hAnsiTheme="minorHAnsi" w:cstheme="minorHAnsi"/>
          <w:bCs/>
        </w:rPr>
      </w:pPr>
      <w:r w:rsidRPr="003A3AF2">
        <w:rPr>
          <w:rFonts w:asciiTheme="minorHAnsi" w:hAnsiTheme="minorHAnsi" w:cstheme="minorHAnsi"/>
          <w:bCs/>
        </w:rPr>
        <w:t>prawo dostępu do danych osobowych oraz otrzymania ich kopii – art. 15 RODO;</w:t>
      </w:r>
    </w:p>
    <w:p w14:paraId="209D9EA9" w14:textId="77777777" w:rsidR="00A47027" w:rsidRPr="003A3AF2" w:rsidRDefault="00A47027" w:rsidP="00792969">
      <w:pPr>
        <w:numPr>
          <w:ilvl w:val="0"/>
          <w:numId w:val="45"/>
        </w:numPr>
        <w:tabs>
          <w:tab w:val="left" w:pos="284"/>
        </w:tabs>
        <w:spacing w:before="120" w:after="0"/>
        <w:jc w:val="both"/>
        <w:rPr>
          <w:rFonts w:asciiTheme="minorHAnsi" w:hAnsiTheme="minorHAnsi" w:cstheme="minorHAnsi"/>
          <w:bCs/>
        </w:rPr>
      </w:pPr>
      <w:r w:rsidRPr="003A3AF2">
        <w:rPr>
          <w:rFonts w:asciiTheme="minorHAnsi" w:hAnsiTheme="minorHAnsi" w:cstheme="minorHAnsi"/>
          <w:bCs/>
        </w:rPr>
        <w:t>prawo do sprostowania danych osobowych – art. 16 RODO;</w:t>
      </w:r>
    </w:p>
    <w:p w14:paraId="59DC8479" w14:textId="77777777" w:rsidR="00A47027" w:rsidRPr="003A3AF2" w:rsidRDefault="00A47027" w:rsidP="00792969">
      <w:pPr>
        <w:numPr>
          <w:ilvl w:val="0"/>
          <w:numId w:val="45"/>
        </w:numPr>
        <w:tabs>
          <w:tab w:val="left" w:pos="284"/>
        </w:tabs>
        <w:spacing w:before="120" w:after="0"/>
        <w:jc w:val="both"/>
        <w:rPr>
          <w:rFonts w:asciiTheme="minorHAnsi" w:hAnsiTheme="minorHAnsi" w:cstheme="minorHAnsi"/>
        </w:rPr>
      </w:pPr>
      <w:r w:rsidRPr="003A3AF2">
        <w:rPr>
          <w:rFonts w:asciiTheme="minorHAnsi" w:hAnsiTheme="minorHAnsi" w:cstheme="minorHAnsi"/>
        </w:rPr>
        <w:t>prawo żądania ograniczenia przetwarzania - jeżeli spełnione są przesłanki określone w art. 18 RODO;</w:t>
      </w:r>
    </w:p>
    <w:p w14:paraId="7BD2EFF1" w14:textId="77777777" w:rsidR="00A47027" w:rsidRPr="003A3AF2" w:rsidRDefault="00A47027" w:rsidP="00792969">
      <w:pPr>
        <w:numPr>
          <w:ilvl w:val="0"/>
          <w:numId w:val="45"/>
        </w:numPr>
        <w:tabs>
          <w:tab w:val="left" w:pos="284"/>
        </w:tabs>
        <w:spacing w:before="120" w:after="0"/>
        <w:jc w:val="both"/>
        <w:rPr>
          <w:rFonts w:asciiTheme="minorHAnsi" w:hAnsiTheme="minorHAnsi" w:cstheme="minorHAnsi"/>
        </w:rPr>
      </w:pPr>
      <w:r w:rsidRPr="003A3AF2">
        <w:rPr>
          <w:rFonts w:asciiTheme="minorHAnsi" w:hAnsiTheme="minorHAnsi" w:cstheme="minorHAnsi"/>
        </w:rPr>
        <w:t xml:space="preserve">prawo </w:t>
      </w:r>
      <w:r w:rsidRPr="003A3AF2">
        <w:rPr>
          <w:rFonts w:asciiTheme="minorHAnsi" w:hAnsiTheme="minorHAnsi" w:cstheme="minorHAnsi"/>
          <w:bCs/>
        </w:rPr>
        <w:t>wniesienia sprzeciwu wobec przetwarzania danych osobowych</w:t>
      </w:r>
      <w:r w:rsidRPr="003A3AF2">
        <w:rPr>
          <w:rFonts w:asciiTheme="minorHAnsi" w:hAnsiTheme="minorHAnsi" w:cstheme="minorHAnsi"/>
        </w:rPr>
        <w:t xml:space="preserve"> - art. 21 RODO;</w:t>
      </w:r>
    </w:p>
    <w:p w14:paraId="664BF685" w14:textId="77777777" w:rsidR="00A47027" w:rsidRPr="003A3AF2" w:rsidRDefault="00A47027" w:rsidP="00792969">
      <w:pPr>
        <w:numPr>
          <w:ilvl w:val="0"/>
          <w:numId w:val="45"/>
        </w:numPr>
        <w:tabs>
          <w:tab w:val="left" w:pos="284"/>
        </w:tabs>
        <w:spacing w:before="120" w:after="0"/>
        <w:jc w:val="both"/>
        <w:rPr>
          <w:rFonts w:asciiTheme="minorHAnsi" w:hAnsiTheme="minorHAnsi" w:cstheme="minorHAnsi"/>
          <w:bCs/>
        </w:rPr>
      </w:pPr>
      <w:r w:rsidRPr="003A3AF2">
        <w:rPr>
          <w:rFonts w:asciiTheme="minorHAnsi" w:hAnsiTheme="minorHAnsi" w:cstheme="minorHAnsi"/>
        </w:rPr>
        <w:t xml:space="preserve">prawo </w:t>
      </w:r>
      <w:r w:rsidRPr="003A3AF2">
        <w:rPr>
          <w:rFonts w:asciiTheme="minorHAnsi" w:hAnsiTheme="minorHAnsi" w:cstheme="minorHAnsi"/>
          <w:bCs/>
        </w:rPr>
        <w:t>wniesienia skargi do Prezesa Urzędu Ochrony Danych Osobowych – art. 77 RODO.</w:t>
      </w:r>
    </w:p>
    <w:p w14:paraId="0B3D43D5" w14:textId="77777777" w:rsidR="00A47027" w:rsidRPr="003A3AF2" w:rsidRDefault="00A47027" w:rsidP="00A47027">
      <w:pPr>
        <w:tabs>
          <w:tab w:val="left" w:pos="284"/>
        </w:tabs>
        <w:spacing w:before="120"/>
        <w:jc w:val="both"/>
        <w:rPr>
          <w:rFonts w:asciiTheme="minorHAnsi" w:hAnsiTheme="minorHAnsi" w:cstheme="minorHAnsi"/>
          <w:b/>
        </w:rPr>
      </w:pPr>
      <w:r w:rsidRPr="003A3AF2">
        <w:rPr>
          <w:rFonts w:asciiTheme="minorHAnsi" w:hAnsiTheme="minorHAnsi" w:cstheme="minorHAnsi"/>
          <w:b/>
        </w:rPr>
        <w:t>9. Źródło pochodzenia danych osobowych</w:t>
      </w:r>
    </w:p>
    <w:p w14:paraId="485FEAFD" w14:textId="77777777" w:rsidR="00A47027" w:rsidRPr="003A3AF2" w:rsidRDefault="00A47027" w:rsidP="00A47027">
      <w:pPr>
        <w:tabs>
          <w:tab w:val="left" w:pos="284"/>
        </w:tabs>
        <w:spacing w:before="120"/>
        <w:ind w:left="284"/>
        <w:jc w:val="both"/>
        <w:rPr>
          <w:rFonts w:asciiTheme="minorHAnsi" w:hAnsiTheme="minorHAnsi" w:cstheme="minorHAnsi"/>
          <w:bCs/>
        </w:rPr>
      </w:pPr>
      <w:r w:rsidRPr="003A3AF2">
        <w:rPr>
          <w:rFonts w:asciiTheme="minorHAnsi" w:hAnsiTheme="minorHAnsi" w:cstheme="minorHAnsi"/>
          <w:bCs/>
        </w:rPr>
        <w:t>Instytucja odpowiedzialna za realizację inwestycji otrzymała dane osobowe od Ostatecznego odbiorcy wsparcia, tj. od Centrum e-Zdrowia.</w:t>
      </w:r>
    </w:p>
    <w:p w14:paraId="22C6D6FC" w14:textId="77777777" w:rsidR="00A47027" w:rsidRPr="003A3AF2" w:rsidRDefault="00A47027" w:rsidP="00A47027">
      <w:pPr>
        <w:tabs>
          <w:tab w:val="left" w:pos="284"/>
        </w:tabs>
        <w:spacing w:before="120"/>
        <w:jc w:val="both"/>
        <w:rPr>
          <w:rFonts w:asciiTheme="minorHAnsi" w:hAnsiTheme="minorHAnsi" w:cstheme="minorHAnsi"/>
          <w:b/>
        </w:rPr>
      </w:pPr>
      <w:r w:rsidRPr="003A3AF2">
        <w:rPr>
          <w:rFonts w:asciiTheme="minorHAnsi" w:hAnsiTheme="minorHAnsi" w:cstheme="minorHAnsi"/>
          <w:b/>
        </w:rPr>
        <w:t xml:space="preserve">10. Zautomatyzowane podejmowanie decyzji </w:t>
      </w:r>
    </w:p>
    <w:p w14:paraId="41324AAD" w14:textId="77777777" w:rsidR="00A47027" w:rsidRPr="003A3AF2" w:rsidRDefault="00A47027" w:rsidP="00A47027">
      <w:pPr>
        <w:tabs>
          <w:tab w:val="left" w:pos="284"/>
        </w:tabs>
        <w:spacing w:before="120"/>
        <w:jc w:val="both"/>
        <w:rPr>
          <w:rFonts w:asciiTheme="minorHAnsi" w:hAnsiTheme="minorHAnsi" w:cstheme="minorHAnsi"/>
        </w:rPr>
      </w:pPr>
      <w:r w:rsidRPr="003A3AF2">
        <w:rPr>
          <w:rFonts w:asciiTheme="minorHAnsi" w:hAnsiTheme="minorHAnsi" w:cstheme="minorHAnsi"/>
        </w:rPr>
        <w:tab/>
        <w:t>Dane osobowe nie będą podlegały zautomatyzowanemu podejmowaniu decyzji, w tym profilowaniu.</w:t>
      </w:r>
    </w:p>
    <w:p w14:paraId="4167B37A" w14:textId="77777777" w:rsidR="00A47027" w:rsidRPr="003A3AF2" w:rsidRDefault="00A47027" w:rsidP="00A47027">
      <w:pPr>
        <w:tabs>
          <w:tab w:val="left" w:pos="284"/>
        </w:tabs>
        <w:spacing w:before="120"/>
        <w:jc w:val="both"/>
        <w:rPr>
          <w:rFonts w:asciiTheme="minorHAnsi" w:hAnsiTheme="minorHAnsi" w:cstheme="minorHAnsi"/>
          <w:b/>
        </w:rPr>
      </w:pPr>
      <w:r w:rsidRPr="003A3AF2">
        <w:rPr>
          <w:rFonts w:asciiTheme="minorHAnsi" w:hAnsiTheme="minorHAnsi" w:cstheme="minorHAnsi"/>
          <w:b/>
        </w:rPr>
        <w:t>11. Przekazywanie danych do państwa trzeciego</w:t>
      </w:r>
    </w:p>
    <w:p w14:paraId="425D26FD" w14:textId="77777777" w:rsidR="00A47027" w:rsidRPr="003A3AF2" w:rsidRDefault="00A47027" w:rsidP="00A47027">
      <w:pPr>
        <w:tabs>
          <w:tab w:val="left" w:pos="284"/>
        </w:tabs>
        <w:spacing w:before="120"/>
        <w:ind w:left="284"/>
        <w:jc w:val="both"/>
        <w:rPr>
          <w:rFonts w:asciiTheme="minorHAnsi" w:hAnsiTheme="minorHAnsi" w:cstheme="minorHAnsi"/>
          <w:b/>
        </w:rPr>
      </w:pPr>
      <w:r w:rsidRPr="003A3AF2">
        <w:rPr>
          <w:rFonts w:asciiTheme="minorHAnsi" w:hAnsiTheme="minorHAnsi" w:cstheme="minorHAnsi"/>
        </w:rPr>
        <w:t>Dane osobowe nie będą przekazywane do państwa trzeciego lub organizacji międzynarodowej innej niż Unia Europejska.</w:t>
      </w:r>
      <w:bookmarkEnd w:id="24"/>
    </w:p>
    <w:bookmarkEnd w:id="25"/>
    <w:p w14:paraId="2646DC83" w14:textId="77777777" w:rsidR="006610E5" w:rsidRDefault="006610E5" w:rsidP="0063002F">
      <w:pPr>
        <w:pStyle w:val="Bezodstpw1"/>
        <w:spacing w:before="360" w:line="276" w:lineRule="auto"/>
        <w:ind w:left="425" w:hanging="425"/>
        <w:jc w:val="both"/>
        <w:rPr>
          <w:rFonts w:asciiTheme="minorHAnsi" w:hAnsiTheme="minorHAnsi" w:cstheme="minorHAnsi"/>
          <w:color w:val="000000"/>
        </w:rPr>
      </w:pPr>
    </w:p>
    <w:bookmarkEnd w:id="1"/>
    <w:p w14:paraId="27633EC3" w14:textId="77777777" w:rsidR="00A47027" w:rsidRPr="0063002F" w:rsidRDefault="00A47027" w:rsidP="0063002F">
      <w:pPr>
        <w:pStyle w:val="Bezodstpw1"/>
        <w:spacing w:before="360" w:line="276" w:lineRule="auto"/>
        <w:ind w:left="425" w:hanging="425"/>
        <w:jc w:val="both"/>
        <w:rPr>
          <w:rFonts w:asciiTheme="minorHAnsi" w:hAnsiTheme="minorHAnsi" w:cstheme="minorHAnsi"/>
          <w:color w:val="000000"/>
        </w:rPr>
      </w:pPr>
    </w:p>
    <w:sectPr w:rsidR="00A47027" w:rsidRPr="0063002F" w:rsidSect="00ED2C22">
      <w:footerReference w:type="default" r:id="rId15"/>
      <w:headerReference w:type="first" r:id="rId16"/>
      <w:footerReference w:type="first" r:id="rId17"/>
      <w:pgSz w:w="11906" w:h="16838" w:code="9"/>
      <w:pgMar w:top="1418" w:right="1418" w:bottom="1985" w:left="1077" w:header="709" w:footer="6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8A7F" w14:textId="77777777" w:rsidR="00725EA9" w:rsidRPr="00061D53" w:rsidRDefault="00725EA9">
      <w:pPr>
        <w:spacing w:after="0"/>
      </w:pPr>
      <w:r w:rsidRPr="00061D53">
        <w:separator/>
      </w:r>
    </w:p>
  </w:endnote>
  <w:endnote w:type="continuationSeparator" w:id="0">
    <w:p w14:paraId="483243C4" w14:textId="77777777" w:rsidR="00725EA9" w:rsidRPr="00061D53" w:rsidRDefault="00725EA9">
      <w:pPr>
        <w:spacing w:after="0"/>
      </w:pPr>
      <w:r w:rsidRPr="00061D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ravek">
    <w:altName w:val="Corbel"/>
    <w:charset w:val="00"/>
    <w:family w:val="auto"/>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893966"/>
      <w:docPartObj>
        <w:docPartGallery w:val="Page Numbers (Bottom of Page)"/>
        <w:docPartUnique/>
      </w:docPartObj>
    </w:sdtPr>
    <w:sdtEndPr>
      <w:rPr>
        <w:color w:val="005DA9"/>
        <w:sz w:val="16"/>
        <w:szCs w:val="16"/>
      </w:rPr>
    </w:sdtEndPr>
    <w:sdtContent>
      <w:p w14:paraId="776D6180" w14:textId="77777777" w:rsidR="000E2FE4" w:rsidRPr="00061D53" w:rsidRDefault="000E2FE4" w:rsidP="000E2FE4">
        <w:pPr>
          <w:pStyle w:val="Stopka"/>
          <w:tabs>
            <w:tab w:val="clear" w:pos="9072"/>
          </w:tabs>
          <w:spacing w:before="60" w:after="240"/>
          <w:ind w:right="74"/>
          <w:jc w:val="right"/>
          <w:rPr>
            <w:color w:val="005DA9"/>
            <w:sz w:val="16"/>
            <w:szCs w:val="16"/>
          </w:rPr>
        </w:pPr>
        <w:r w:rsidRPr="00904496">
          <w:rPr>
            <w:noProof/>
            <w:color w:val="005DA9"/>
            <w:sz w:val="16"/>
            <w:szCs w:val="16"/>
          </w:rPr>
          <w:drawing>
            <wp:anchor distT="0" distB="0" distL="114300" distR="114300" simplePos="0" relativeHeight="251689984" behindDoc="0" locked="0" layoutInCell="1" allowOverlap="1" wp14:anchorId="63DE0A2C" wp14:editId="5839249B">
              <wp:simplePos x="0" y="0"/>
              <wp:positionH relativeFrom="column">
                <wp:posOffset>6089848</wp:posOffset>
              </wp:positionH>
              <wp:positionV relativeFrom="paragraph">
                <wp:posOffset>-86723</wp:posOffset>
              </wp:positionV>
              <wp:extent cx="143999" cy="395999"/>
              <wp:effectExtent l="0" t="0" r="8890" b="4445"/>
              <wp:wrapNone/>
              <wp:docPr id="481595963"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904496">
          <w:rPr>
            <w:b/>
            <w:bCs/>
            <w:noProof/>
            <w:color w:val="005DA9"/>
            <w:sz w:val="16"/>
            <w:szCs w:val="16"/>
          </w:rPr>
          <mc:AlternateContent>
            <mc:Choice Requires="wps">
              <w:drawing>
                <wp:anchor distT="0" distB="0" distL="114300" distR="114300" simplePos="0" relativeHeight="251687936" behindDoc="0" locked="0" layoutInCell="1" allowOverlap="1" wp14:anchorId="233E3A5B" wp14:editId="25518C0D">
                  <wp:simplePos x="0" y="0"/>
                  <wp:positionH relativeFrom="column">
                    <wp:posOffset>0</wp:posOffset>
                  </wp:positionH>
                  <wp:positionV relativeFrom="paragraph">
                    <wp:posOffset>92710</wp:posOffset>
                  </wp:positionV>
                  <wp:extent cx="3505835" cy="28800"/>
                  <wp:effectExtent l="0" t="0" r="0" b="9525"/>
                  <wp:wrapNone/>
                  <wp:docPr id="1454308930" name="Prostokąt 1454308930"/>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2E3E6EF" id="Prostokąt 1454308930" o:spid="_x0000_s1026" style="position:absolute;margin-left:0;margin-top:7.3pt;width:276.0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904496">
          <w:rPr>
            <w:b/>
            <w:bCs/>
            <w:noProof/>
            <w:color w:val="005DA9"/>
            <w:sz w:val="16"/>
            <w:szCs w:val="16"/>
          </w:rPr>
          <mc:AlternateContent>
            <mc:Choice Requires="wps">
              <w:drawing>
                <wp:anchor distT="0" distB="0" distL="114300" distR="114300" simplePos="0" relativeHeight="251688960" behindDoc="0" locked="0" layoutInCell="1" allowOverlap="1" wp14:anchorId="4476A424" wp14:editId="1683D59E">
                  <wp:simplePos x="0" y="0"/>
                  <wp:positionH relativeFrom="column">
                    <wp:posOffset>3488690</wp:posOffset>
                  </wp:positionH>
                  <wp:positionV relativeFrom="paragraph">
                    <wp:posOffset>92710</wp:posOffset>
                  </wp:positionV>
                  <wp:extent cx="1979930" cy="28800"/>
                  <wp:effectExtent l="0" t="0" r="1270" b="9525"/>
                  <wp:wrapNone/>
                  <wp:docPr id="1495389136" name="Prostokąt 1495389136"/>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07042C5F" id="Prostokąt 1495389136" o:spid="_x0000_s1026" style="position:absolute;margin-left:274.7pt;margin-top:7.3pt;width:155.9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061D53">
          <w:rPr>
            <w:b/>
            <w:bCs/>
            <w:color w:val="005DA9"/>
            <w:sz w:val="16"/>
            <w:szCs w:val="16"/>
          </w:rPr>
          <w:fldChar w:fldCharType="begin"/>
        </w:r>
        <w:r w:rsidRPr="00061D53">
          <w:rPr>
            <w:b/>
            <w:bCs/>
            <w:color w:val="005DA9"/>
            <w:sz w:val="16"/>
            <w:szCs w:val="16"/>
          </w:rPr>
          <w:instrText>PAGE   \* MERGEFORMAT</w:instrText>
        </w:r>
        <w:r w:rsidRPr="00061D53">
          <w:rPr>
            <w:b/>
            <w:bCs/>
            <w:color w:val="005DA9"/>
            <w:sz w:val="16"/>
            <w:szCs w:val="16"/>
          </w:rPr>
          <w:fldChar w:fldCharType="separate"/>
        </w:r>
        <w:r w:rsidRPr="00061D53">
          <w:rPr>
            <w:b/>
            <w:bCs/>
            <w:color w:val="005DA9"/>
            <w:sz w:val="16"/>
            <w:szCs w:val="16"/>
          </w:rPr>
          <w:t>8</w:t>
        </w:r>
        <w:r w:rsidRPr="00061D53">
          <w:rPr>
            <w:b/>
            <w:bCs/>
            <w:color w:val="005DA9"/>
            <w:sz w:val="16"/>
            <w:szCs w:val="16"/>
          </w:rPr>
          <w:fldChar w:fldCharType="end"/>
        </w:r>
        <w:r w:rsidRPr="00061D53">
          <w:rPr>
            <w:color w:val="005DA9"/>
            <w:sz w:val="16"/>
            <w:szCs w:val="16"/>
          </w:rPr>
          <w:t xml:space="preserve"> z </w:t>
        </w:r>
        <w:r w:rsidRPr="00061D53">
          <w:rPr>
            <w:color w:val="005DA9"/>
            <w:sz w:val="16"/>
            <w:szCs w:val="16"/>
          </w:rPr>
          <w:fldChar w:fldCharType="begin"/>
        </w:r>
        <w:r w:rsidRPr="00061D53">
          <w:rPr>
            <w:color w:val="005DA9"/>
            <w:sz w:val="16"/>
            <w:szCs w:val="16"/>
          </w:rPr>
          <w:instrText xml:space="preserve"> NUMPAGES  \# "0"  \* MERGEFORMAT </w:instrText>
        </w:r>
        <w:r w:rsidRPr="00061D53">
          <w:rPr>
            <w:color w:val="005DA9"/>
            <w:sz w:val="16"/>
            <w:szCs w:val="16"/>
          </w:rPr>
          <w:fldChar w:fldCharType="separate"/>
        </w:r>
        <w:r w:rsidRPr="00061D53">
          <w:rPr>
            <w:color w:val="005DA9"/>
            <w:sz w:val="16"/>
            <w:szCs w:val="16"/>
          </w:rPr>
          <w:t>9</w:t>
        </w:r>
        <w:r w:rsidRPr="00061D53">
          <w:rPr>
            <w:color w:val="005DA9"/>
            <w:sz w:val="16"/>
            <w:szCs w:val="16"/>
          </w:rPr>
          <w:fldChar w:fldCharType="end"/>
        </w:r>
      </w:p>
    </w:sdtContent>
  </w:sdt>
  <w:p w14:paraId="3A4256DF" w14:textId="77777777" w:rsidR="000E2FE4" w:rsidRPr="00061D53" w:rsidRDefault="000E2FE4" w:rsidP="000E2FE4">
    <w:pPr>
      <w:pStyle w:val="Stopka"/>
      <w:tabs>
        <w:tab w:val="clear" w:pos="4536"/>
        <w:tab w:val="left" w:pos="2450"/>
        <w:tab w:val="left" w:pos="2694"/>
        <w:tab w:val="left" w:pos="5502"/>
      </w:tabs>
      <w:rPr>
        <w:rFonts w:eastAsiaTheme="minorHAnsi" w:cs="Calibri"/>
        <w:sz w:val="16"/>
        <w:szCs w:val="16"/>
      </w:rPr>
    </w:pPr>
    <w:r w:rsidRPr="00061D53">
      <w:rPr>
        <w:sz w:val="16"/>
        <w:szCs w:val="16"/>
      </w:rPr>
      <w:t>Centrum e-Zdrowia</w:t>
    </w:r>
    <w:r w:rsidRPr="00061D53">
      <w:rPr>
        <w:sz w:val="16"/>
        <w:szCs w:val="16"/>
      </w:rPr>
      <w:tab/>
      <w:t xml:space="preserve">tel.: </w:t>
    </w:r>
    <w:r w:rsidRPr="00061D53">
      <w:rPr>
        <w:rFonts w:eastAsiaTheme="minorHAnsi" w:cs="Calibri"/>
        <w:sz w:val="16"/>
        <w:szCs w:val="16"/>
      </w:rPr>
      <w:t>+48 22 597-09-27</w:t>
    </w:r>
  </w:p>
  <w:p w14:paraId="1E0B8E18" w14:textId="77777777" w:rsidR="000E2FE4" w:rsidRPr="00061D53" w:rsidRDefault="000E2FE4" w:rsidP="000E2FE4">
    <w:pPr>
      <w:pStyle w:val="Stopka"/>
      <w:tabs>
        <w:tab w:val="clear" w:pos="4536"/>
        <w:tab w:val="left" w:pos="2450"/>
        <w:tab w:val="left" w:pos="5502"/>
      </w:tabs>
      <w:rPr>
        <w:rFonts w:eastAsiaTheme="minorHAnsi" w:cs="Calibri"/>
        <w:sz w:val="16"/>
        <w:szCs w:val="16"/>
      </w:rPr>
    </w:pPr>
    <w:r w:rsidRPr="00061D53">
      <w:rPr>
        <w:sz w:val="16"/>
        <w:szCs w:val="16"/>
      </w:rPr>
      <w:t>ul. Stanisława Dubois 5A</w:t>
    </w:r>
    <w:r w:rsidRPr="00061D53">
      <w:rPr>
        <w:sz w:val="16"/>
        <w:szCs w:val="16"/>
      </w:rPr>
      <w:tab/>
    </w:r>
    <w:r w:rsidRPr="00061D53">
      <w:rPr>
        <w:rFonts w:eastAsiaTheme="minorHAnsi" w:cs="Calibri"/>
        <w:sz w:val="16"/>
        <w:szCs w:val="16"/>
      </w:rPr>
      <w:t>fax: +48 22 597-09-37</w:t>
    </w:r>
    <w:r w:rsidRPr="00061D53">
      <w:rPr>
        <w:rFonts w:eastAsiaTheme="minorHAnsi" w:cs="Calibri"/>
        <w:sz w:val="16"/>
        <w:szCs w:val="16"/>
      </w:rPr>
      <w:tab/>
      <w:t>NIP: 5251575309</w:t>
    </w:r>
  </w:p>
  <w:p w14:paraId="3C56E378" w14:textId="77777777" w:rsidR="000E2FE4" w:rsidRPr="00061D53" w:rsidRDefault="000E2FE4" w:rsidP="000E2FE4">
    <w:pPr>
      <w:pStyle w:val="Stopka"/>
      <w:tabs>
        <w:tab w:val="clear" w:pos="4536"/>
        <w:tab w:val="clear" w:pos="9072"/>
        <w:tab w:val="left" w:pos="2450"/>
        <w:tab w:val="left" w:pos="5502"/>
        <w:tab w:val="left" w:pos="8647"/>
      </w:tabs>
      <w:rPr>
        <w:rFonts w:eastAsiaTheme="minorHAnsi" w:cs="Calibri"/>
        <w:sz w:val="16"/>
        <w:szCs w:val="16"/>
      </w:rPr>
    </w:pPr>
    <w:r w:rsidRPr="00061D53">
      <w:rPr>
        <w:rFonts w:eastAsiaTheme="minorHAnsi" w:cs="Calibri"/>
        <w:sz w:val="16"/>
        <w:szCs w:val="16"/>
      </w:rPr>
      <w:t>00-184 Warszawa</w:t>
    </w:r>
    <w:r w:rsidRPr="00061D53">
      <w:rPr>
        <w:rFonts w:eastAsiaTheme="minorHAnsi" w:cs="Calibri"/>
        <w:sz w:val="16"/>
        <w:szCs w:val="16"/>
      </w:rPr>
      <w:tab/>
    </w:r>
    <w:r w:rsidRPr="00061D53">
      <w:rPr>
        <w:rFonts w:eastAsiaTheme="minorHAnsi" w:cs="Calibri"/>
        <w:sz w:val="16"/>
        <w:szCs w:val="16"/>
        <w:u w:val="single"/>
      </w:rPr>
      <w:t>biuro@cez.gov.pl</w:t>
    </w:r>
    <w:r w:rsidRPr="00061D53">
      <w:rPr>
        <w:rFonts w:eastAsiaTheme="minorHAnsi" w:cs="Calibri"/>
        <w:sz w:val="16"/>
        <w:szCs w:val="16"/>
      </w:rPr>
      <w:t xml:space="preserve"> | </w:t>
    </w:r>
    <w:r w:rsidRPr="00061D53">
      <w:rPr>
        <w:rFonts w:eastAsiaTheme="minorHAnsi" w:cs="Calibri"/>
        <w:sz w:val="16"/>
        <w:szCs w:val="16"/>
        <w:u w:val="single"/>
      </w:rPr>
      <w:t>www.cez.gov.pl</w:t>
    </w:r>
    <w:r w:rsidRPr="00061D53">
      <w:rPr>
        <w:rFonts w:eastAsiaTheme="minorHAnsi" w:cs="Calibri"/>
        <w:sz w:val="16"/>
        <w:szCs w:val="16"/>
      </w:rPr>
      <w:tab/>
      <w:t>REGON: 001377706</w:t>
    </w:r>
  </w:p>
  <w:p w14:paraId="6C6147A3" w14:textId="77777777" w:rsidR="000E2FE4" w:rsidRPr="00061D53" w:rsidRDefault="000E2FE4" w:rsidP="000E2FE4">
    <w:pPr>
      <w:pStyle w:val="Stopka"/>
      <w:tabs>
        <w:tab w:val="clear" w:pos="4536"/>
        <w:tab w:val="clear" w:pos="9072"/>
        <w:tab w:val="left" w:pos="2450"/>
        <w:tab w:val="left" w:pos="5502"/>
        <w:tab w:val="left" w:pos="8647"/>
      </w:tabs>
      <w:spacing w:before="120"/>
    </w:pPr>
    <w:r w:rsidRPr="00904496">
      <w:rPr>
        <w:rFonts w:eastAsiaTheme="minorHAnsi" w:cs="Calibri"/>
        <w:noProof/>
        <w:sz w:val="16"/>
        <w:szCs w:val="16"/>
      </w:rPr>
      <w:drawing>
        <wp:anchor distT="0" distB="0" distL="114300" distR="114300" simplePos="0" relativeHeight="251691008" behindDoc="0" locked="0" layoutInCell="1" allowOverlap="1" wp14:anchorId="5AA6CE63" wp14:editId="4C488A73">
          <wp:simplePos x="0" y="0"/>
          <wp:positionH relativeFrom="column">
            <wp:posOffset>-112395</wp:posOffset>
          </wp:positionH>
          <wp:positionV relativeFrom="paragraph">
            <wp:posOffset>93980</wp:posOffset>
          </wp:positionV>
          <wp:extent cx="1268095" cy="575945"/>
          <wp:effectExtent l="0" t="0" r="8255" b="0"/>
          <wp:wrapNone/>
          <wp:docPr id="224838925"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sidRPr="00904496">
      <w:rPr>
        <w:rFonts w:eastAsiaTheme="minorHAnsi" w:cs="Calibri"/>
        <w:noProof/>
        <w:sz w:val="16"/>
        <w:szCs w:val="16"/>
      </w:rPr>
      <w:drawing>
        <wp:anchor distT="0" distB="0" distL="114300" distR="114300" simplePos="0" relativeHeight="251693056" behindDoc="0" locked="0" layoutInCell="1" allowOverlap="1" wp14:anchorId="15F4397E" wp14:editId="554E56D6">
          <wp:simplePos x="0" y="0"/>
          <wp:positionH relativeFrom="column">
            <wp:posOffset>3870960</wp:posOffset>
          </wp:positionH>
          <wp:positionV relativeFrom="paragraph">
            <wp:posOffset>90805</wp:posOffset>
          </wp:positionV>
          <wp:extent cx="1708567" cy="576000"/>
          <wp:effectExtent l="0" t="0" r="6350" b="0"/>
          <wp:wrapNone/>
          <wp:docPr id="1828103676"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sidRPr="00904496">
      <w:rPr>
        <w:rFonts w:eastAsiaTheme="minorHAnsi" w:cs="Calibri"/>
        <w:noProof/>
        <w:sz w:val="16"/>
        <w:szCs w:val="16"/>
      </w:rPr>
      <w:drawing>
        <wp:anchor distT="0" distB="0" distL="114300" distR="114300" simplePos="0" relativeHeight="251692032" behindDoc="0" locked="0" layoutInCell="1" allowOverlap="1" wp14:anchorId="39663532" wp14:editId="211396C2">
          <wp:simplePos x="0" y="0"/>
          <wp:positionH relativeFrom="column">
            <wp:posOffset>1748790</wp:posOffset>
          </wp:positionH>
          <wp:positionV relativeFrom="paragraph">
            <wp:posOffset>90805</wp:posOffset>
          </wp:positionV>
          <wp:extent cx="1527695" cy="576000"/>
          <wp:effectExtent l="0" t="0" r="0" b="0"/>
          <wp:wrapNone/>
          <wp:docPr id="998097436"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6B061845" w14:textId="77777777" w:rsidR="000E2FE4" w:rsidRPr="00061D53" w:rsidRDefault="000E2FE4" w:rsidP="000E2FE4">
    <w:pPr>
      <w:pStyle w:val="Stopka"/>
    </w:pPr>
  </w:p>
  <w:p w14:paraId="635B7DCE" w14:textId="6AFF4084" w:rsidR="00FF4E17" w:rsidRPr="00061D53" w:rsidRDefault="00FF4E17" w:rsidP="000E2F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9384777"/>
      <w:docPartObj>
        <w:docPartGallery w:val="Page Numbers (Bottom of Page)"/>
        <w:docPartUnique/>
      </w:docPartObj>
    </w:sdtPr>
    <w:sdtEndPr>
      <w:rPr>
        <w:color w:val="005DA9"/>
        <w:sz w:val="16"/>
        <w:szCs w:val="16"/>
      </w:rPr>
    </w:sdtEndPr>
    <w:sdtContent>
      <w:p w14:paraId="63CCABEE" w14:textId="77777777" w:rsidR="000E2FE4" w:rsidRPr="00061D53" w:rsidRDefault="000E2FE4" w:rsidP="000E2FE4">
        <w:pPr>
          <w:pStyle w:val="Stopka"/>
          <w:tabs>
            <w:tab w:val="clear" w:pos="9072"/>
          </w:tabs>
          <w:spacing w:before="60" w:after="240"/>
          <w:ind w:right="74"/>
          <w:jc w:val="right"/>
          <w:rPr>
            <w:color w:val="005DA9"/>
            <w:sz w:val="16"/>
            <w:szCs w:val="16"/>
          </w:rPr>
        </w:pPr>
        <w:r w:rsidRPr="00904496">
          <w:rPr>
            <w:noProof/>
            <w:color w:val="005DA9"/>
            <w:sz w:val="16"/>
            <w:szCs w:val="16"/>
          </w:rPr>
          <w:drawing>
            <wp:anchor distT="0" distB="0" distL="114300" distR="114300" simplePos="0" relativeHeight="251682816" behindDoc="0" locked="0" layoutInCell="1" allowOverlap="1" wp14:anchorId="5EE81CEB" wp14:editId="09AA4036">
              <wp:simplePos x="0" y="0"/>
              <wp:positionH relativeFrom="column">
                <wp:posOffset>6089848</wp:posOffset>
              </wp:positionH>
              <wp:positionV relativeFrom="paragraph">
                <wp:posOffset>-86723</wp:posOffset>
              </wp:positionV>
              <wp:extent cx="143999" cy="395999"/>
              <wp:effectExtent l="0" t="0" r="8890" b="4445"/>
              <wp:wrapNone/>
              <wp:docPr id="1329232272" name="Graf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a 9"/>
                      <pic:cNvPicPr/>
                    </pic:nvPicPr>
                    <pic:blipFill>
                      <a:blip r:embed="rId1">
                        <a:extLst>
                          <a:ext uri="{28A0092B-C50C-407E-A947-70E740481C1C}">
                            <a14:useLocalDpi xmlns:a14="http://schemas.microsoft.com/office/drawing/2010/main" val="0"/>
                          </a:ext>
                        </a:extLst>
                      </a:blip>
                      <a:stretch>
                        <a:fillRect/>
                      </a:stretch>
                    </pic:blipFill>
                    <pic:spPr>
                      <a:xfrm>
                        <a:off x="0" y="0"/>
                        <a:ext cx="143999" cy="395999"/>
                      </a:xfrm>
                      <a:prstGeom prst="rect">
                        <a:avLst/>
                      </a:prstGeom>
                    </pic:spPr>
                  </pic:pic>
                </a:graphicData>
              </a:graphic>
              <wp14:sizeRelH relativeFrom="margin">
                <wp14:pctWidth>0</wp14:pctWidth>
              </wp14:sizeRelH>
              <wp14:sizeRelV relativeFrom="margin">
                <wp14:pctHeight>0</wp14:pctHeight>
              </wp14:sizeRelV>
            </wp:anchor>
          </w:drawing>
        </w:r>
        <w:r w:rsidRPr="00904496">
          <w:rPr>
            <w:b/>
            <w:bCs/>
            <w:noProof/>
            <w:color w:val="005DA9"/>
            <w:sz w:val="16"/>
            <w:szCs w:val="16"/>
          </w:rPr>
          <mc:AlternateContent>
            <mc:Choice Requires="wps">
              <w:drawing>
                <wp:anchor distT="0" distB="0" distL="114300" distR="114300" simplePos="0" relativeHeight="251680768" behindDoc="0" locked="0" layoutInCell="1" allowOverlap="1" wp14:anchorId="636E0D1D" wp14:editId="0FFA05E7">
                  <wp:simplePos x="0" y="0"/>
                  <wp:positionH relativeFrom="column">
                    <wp:posOffset>0</wp:posOffset>
                  </wp:positionH>
                  <wp:positionV relativeFrom="paragraph">
                    <wp:posOffset>92710</wp:posOffset>
                  </wp:positionV>
                  <wp:extent cx="3505835" cy="28800"/>
                  <wp:effectExtent l="0" t="0" r="0" b="9525"/>
                  <wp:wrapNone/>
                  <wp:docPr id="61786902" name="Prostokąt 61786902"/>
                  <wp:cNvGraphicFramePr/>
                  <a:graphic xmlns:a="http://schemas.openxmlformats.org/drawingml/2006/main">
                    <a:graphicData uri="http://schemas.microsoft.com/office/word/2010/wordprocessingShape">
                      <wps:wsp>
                        <wps:cNvSpPr/>
                        <wps:spPr>
                          <a:xfrm>
                            <a:off x="0" y="0"/>
                            <a:ext cx="3505835" cy="28800"/>
                          </a:xfrm>
                          <a:prstGeom prst="rect">
                            <a:avLst/>
                          </a:prstGeom>
                          <a:solidFill>
                            <a:srgbClr val="A0CC3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45AEAC4B" id="Prostokąt 61786902" o:spid="_x0000_s1026" style="position:absolute;margin-left:0;margin-top:7.3pt;width:276.0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" fillcolor="#a0cc3c" stroked="f" strokeweight="1pt"/>
              </w:pict>
            </mc:Fallback>
          </mc:AlternateContent>
        </w:r>
        <w:r w:rsidRPr="00904496">
          <w:rPr>
            <w:b/>
            <w:bCs/>
            <w:noProof/>
            <w:color w:val="005DA9"/>
            <w:sz w:val="16"/>
            <w:szCs w:val="16"/>
          </w:rPr>
          <mc:AlternateContent>
            <mc:Choice Requires="wps">
              <w:drawing>
                <wp:anchor distT="0" distB="0" distL="114300" distR="114300" simplePos="0" relativeHeight="251681792" behindDoc="0" locked="0" layoutInCell="1" allowOverlap="1" wp14:anchorId="05C125C5" wp14:editId="5DD2A88B">
                  <wp:simplePos x="0" y="0"/>
                  <wp:positionH relativeFrom="column">
                    <wp:posOffset>3488690</wp:posOffset>
                  </wp:positionH>
                  <wp:positionV relativeFrom="paragraph">
                    <wp:posOffset>92710</wp:posOffset>
                  </wp:positionV>
                  <wp:extent cx="1979930" cy="28800"/>
                  <wp:effectExtent l="0" t="0" r="1270" b="9525"/>
                  <wp:wrapNone/>
                  <wp:docPr id="1369204928" name="Prostokąt 1369204928"/>
                  <wp:cNvGraphicFramePr/>
                  <a:graphic xmlns:a="http://schemas.openxmlformats.org/drawingml/2006/main">
                    <a:graphicData uri="http://schemas.microsoft.com/office/word/2010/wordprocessingShape">
                      <wps:wsp>
                        <wps:cNvSpPr/>
                        <wps:spPr>
                          <a:xfrm>
                            <a:off x="0" y="0"/>
                            <a:ext cx="1979930" cy="28800"/>
                          </a:xfrm>
                          <a:prstGeom prst="rect">
                            <a:avLst/>
                          </a:prstGeom>
                          <a:solidFill>
                            <a:srgbClr val="005DA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1177358A" id="Prostokąt 1369204928" o:spid="_x0000_s1026" style="position:absolute;margin-left:274.7pt;margin-top:7.3pt;width:155.9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" fillcolor="#005da9" stroked="f" strokeweight="1pt"/>
              </w:pict>
            </mc:Fallback>
          </mc:AlternateContent>
        </w:r>
        <w:r w:rsidRPr="00061D53">
          <w:rPr>
            <w:b/>
            <w:bCs/>
            <w:color w:val="005DA9"/>
            <w:sz w:val="16"/>
            <w:szCs w:val="16"/>
          </w:rPr>
          <w:fldChar w:fldCharType="begin"/>
        </w:r>
        <w:r w:rsidRPr="00061D53">
          <w:rPr>
            <w:b/>
            <w:bCs/>
            <w:color w:val="005DA9"/>
            <w:sz w:val="16"/>
            <w:szCs w:val="16"/>
          </w:rPr>
          <w:instrText>PAGE   \* MERGEFORMAT</w:instrText>
        </w:r>
        <w:r w:rsidRPr="00061D53">
          <w:rPr>
            <w:b/>
            <w:bCs/>
            <w:color w:val="005DA9"/>
            <w:sz w:val="16"/>
            <w:szCs w:val="16"/>
          </w:rPr>
          <w:fldChar w:fldCharType="separate"/>
        </w:r>
        <w:r w:rsidRPr="00061D53">
          <w:rPr>
            <w:b/>
            <w:bCs/>
            <w:color w:val="005DA9"/>
            <w:sz w:val="16"/>
            <w:szCs w:val="16"/>
          </w:rPr>
          <w:t>8</w:t>
        </w:r>
        <w:r w:rsidRPr="00061D53">
          <w:rPr>
            <w:b/>
            <w:bCs/>
            <w:color w:val="005DA9"/>
            <w:sz w:val="16"/>
            <w:szCs w:val="16"/>
          </w:rPr>
          <w:fldChar w:fldCharType="end"/>
        </w:r>
        <w:r w:rsidRPr="00061D53">
          <w:rPr>
            <w:color w:val="005DA9"/>
            <w:sz w:val="16"/>
            <w:szCs w:val="16"/>
          </w:rPr>
          <w:t xml:space="preserve"> z </w:t>
        </w:r>
        <w:r w:rsidRPr="00061D53">
          <w:rPr>
            <w:color w:val="005DA9"/>
            <w:sz w:val="16"/>
            <w:szCs w:val="16"/>
          </w:rPr>
          <w:fldChar w:fldCharType="begin"/>
        </w:r>
        <w:r w:rsidRPr="00061D53">
          <w:rPr>
            <w:color w:val="005DA9"/>
            <w:sz w:val="16"/>
            <w:szCs w:val="16"/>
          </w:rPr>
          <w:instrText xml:space="preserve"> NUMPAGES  \# "0"  \* MERGEFORMAT </w:instrText>
        </w:r>
        <w:r w:rsidRPr="00061D53">
          <w:rPr>
            <w:color w:val="005DA9"/>
            <w:sz w:val="16"/>
            <w:szCs w:val="16"/>
          </w:rPr>
          <w:fldChar w:fldCharType="separate"/>
        </w:r>
        <w:r w:rsidRPr="00061D53">
          <w:rPr>
            <w:color w:val="005DA9"/>
            <w:sz w:val="16"/>
            <w:szCs w:val="16"/>
          </w:rPr>
          <w:t>9</w:t>
        </w:r>
        <w:r w:rsidRPr="00061D53">
          <w:rPr>
            <w:color w:val="005DA9"/>
            <w:sz w:val="16"/>
            <w:szCs w:val="16"/>
          </w:rPr>
          <w:fldChar w:fldCharType="end"/>
        </w:r>
      </w:p>
    </w:sdtContent>
  </w:sdt>
  <w:p w14:paraId="3DECBD3A" w14:textId="77777777" w:rsidR="000E2FE4" w:rsidRPr="00061D53" w:rsidRDefault="000E2FE4" w:rsidP="000E2FE4">
    <w:pPr>
      <w:pStyle w:val="Stopka"/>
      <w:tabs>
        <w:tab w:val="clear" w:pos="4536"/>
        <w:tab w:val="left" w:pos="2450"/>
        <w:tab w:val="left" w:pos="2694"/>
        <w:tab w:val="left" w:pos="5502"/>
      </w:tabs>
      <w:rPr>
        <w:rFonts w:eastAsiaTheme="minorHAnsi" w:cs="Calibri"/>
        <w:sz w:val="16"/>
        <w:szCs w:val="16"/>
      </w:rPr>
    </w:pPr>
    <w:r w:rsidRPr="00061D53">
      <w:rPr>
        <w:sz w:val="16"/>
        <w:szCs w:val="16"/>
      </w:rPr>
      <w:t>Centrum e-Zdrowia</w:t>
    </w:r>
    <w:r w:rsidRPr="00061D53">
      <w:rPr>
        <w:sz w:val="16"/>
        <w:szCs w:val="16"/>
      </w:rPr>
      <w:tab/>
      <w:t xml:space="preserve">tel.: </w:t>
    </w:r>
    <w:r w:rsidRPr="00061D53">
      <w:rPr>
        <w:rFonts w:eastAsiaTheme="minorHAnsi" w:cs="Calibri"/>
        <w:sz w:val="16"/>
        <w:szCs w:val="16"/>
      </w:rPr>
      <w:t>+48 22 597-09-27</w:t>
    </w:r>
  </w:p>
  <w:p w14:paraId="3E2425E6" w14:textId="77777777" w:rsidR="000E2FE4" w:rsidRPr="00061D53" w:rsidRDefault="000E2FE4" w:rsidP="000E2FE4">
    <w:pPr>
      <w:pStyle w:val="Stopka"/>
      <w:tabs>
        <w:tab w:val="clear" w:pos="4536"/>
        <w:tab w:val="left" w:pos="2450"/>
        <w:tab w:val="left" w:pos="5502"/>
      </w:tabs>
      <w:rPr>
        <w:rFonts w:eastAsiaTheme="minorHAnsi" w:cs="Calibri"/>
        <w:sz w:val="16"/>
        <w:szCs w:val="16"/>
      </w:rPr>
    </w:pPr>
    <w:r w:rsidRPr="00061D53">
      <w:rPr>
        <w:sz w:val="16"/>
        <w:szCs w:val="16"/>
      </w:rPr>
      <w:t>ul. Stanisława Dubois 5A</w:t>
    </w:r>
    <w:r w:rsidRPr="00061D53">
      <w:rPr>
        <w:sz w:val="16"/>
        <w:szCs w:val="16"/>
      </w:rPr>
      <w:tab/>
    </w:r>
    <w:r w:rsidRPr="00061D53">
      <w:rPr>
        <w:rFonts w:eastAsiaTheme="minorHAnsi" w:cs="Calibri"/>
        <w:sz w:val="16"/>
        <w:szCs w:val="16"/>
      </w:rPr>
      <w:t>fax: +48 22 597-09-37</w:t>
    </w:r>
    <w:r w:rsidRPr="00061D53">
      <w:rPr>
        <w:rFonts w:eastAsiaTheme="minorHAnsi" w:cs="Calibri"/>
        <w:sz w:val="16"/>
        <w:szCs w:val="16"/>
      </w:rPr>
      <w:tab/>
      <w:t>NIP: 5251575309</w:t>
    </w:r>
  </w:p>
  <w:p w14:paraId="0BCEBB81" w14:textId="77777777" w:rsidR="000E2FE4" w:rsidRPr="00061D53" w:rsidRDefault="000E2FE4" w:rsidP="000E2FE4">
    <w:pPr>
      <w:pStyle w:val="Stopka"/>
      <w:tabs>
        <w:tab w:val="clear" w:pos="4536"/>
        <w:tab w:val="clear" w:pos="9072"/>
        <w:tab w:val="left" w:pos="2450"/>
        <w:tab w:val="left" w:pos="5502"/>
        <w:tab w:val="left" w:pos="8647"/>
      </w:tabs>
      <w:rPr>
        <w:rFonts w:eastAsiaTheme="minorHAnsi" w:cs="Calibri"/>
        <w:sz w:val="16"/>
        <w:szCs w:val="16"/>
      </w:rPr>
    </w:pPr>
    <w:r w:rsidRPr="00061D53">
      <w:rPr>
        <w:rFonts w:eastAsiaTheme="minorHAnsi" w:cs="Calibri"/>
        <w:sz w:val="16"/>
        <w:szCs w:val="16"/>
      </w:rPr>
      <w:t>00-184 Warszawa</w:t>
    </w:r>
    <w:r w:rsidRPr="00061D53">
      <w:rPr>
        <w:rFonts w:eastAsiaTheme="minorHAnsi" w:cs="Calibri"/>
        <w:sz w:val="16"/>
        <w:szCs w:val="16"/>
      </w:rPr>
      <w:tab/>
    </w:r>
    <w:r w:rsidRPr="00061D53">
      <w:rPr>
        <w:rFonts w:eastAsiaTheme="minorHAnsi" w:cs="Calibri"/>
        <w:sz w:val="16"/>
        <w:szCs w:val="16"/>
        <w:u w:val="single"/>
      </w:rPr>
      <w:t>biuro@cez.gov.pl</w:t>
    </w:r>
    <w:r w:rsidRPr="00061D53">
      <w:rPr>
        <w:rFonts w:eastAsiaTheme="minorHAnsi" w:cs="Calibri"/>
        <w:sz w:val="16"/>
        <w:szCs w:val="16"/>
      </w:rPr>
      <w:t xml:space="preserve"> | </w:t>
    </w:r>
    <w:r w:rsidRPr="00061D53">
      <w:rPr>
        <w:rFonts w:eastAsiaTheme="minorHAnsi" w:cs="Calibri"/>
        <w:sz w:val="16"/>
        <w:szCs w:val="16"/>
        <w:u w:val="single"/>
      </w:rPr>
      <w:t>www.cez.gov.pl</w:t>
    </w:r>
    <w:r w:rsidRPr="00061D53">
      <w:rPr>
        <w:rFonts w:eastAsiaTheme="minorHAnsi" w:cs="Calibri"/>
        <w:sz w:val="16"/>
        <w:szCs w:val="16"/>
      </w:rPr>
      <w:tab/>
      <w:t>REGON: 001377706</w:t>
    </w:r>
  </w:p>
  <w:p w14:paraId="14FBFA44" w14:textId="77777777" w:rsidR="000E2FE4" w:rsidRPr="00061D53" w:rsidRDefault="000E2FE4" w:rsidP="000E2FE4">
    <w:pPr>
      <w:pStyle w:val="Stopka"/>
      <w:tabs>
        <w:tab w:val="clear" w:pos="4536"/>
        <w:tab w:val="clear" w:pos="9072"/>
        <w:tab w:val="left" w:pos="2450"/>
        <w:tab w:val="left" w:pos="5502"/>
        <w:tab w:val="left" w:pos="8647"/>
      </w:tabs>
      <w:spacing w:before="120"/>
    </w:pPr>
    <w:r w:rsidRPr="00904496">
      <w:rPr>
        <w:rFonts w:eastAsiaTheme="minorHAnsi" w:cs="Calibri"/>
        <w:noProof/>
        <w:sz w:val="16"/>
        <w:szCs w:val="16"/>
      </w:rPr>
      <w:drawing>
        <wp:anchor distT="0" distB="0" distL="114300" distR="114300" simplePos="0" relativeHeight="251683840" behindDoc="0" locked="0" layoutInCell="1" allowOverlap="1" wp14:anchorId="7598BC40" wp14:editId="7F7AE8B2">
          <wp:simplePos x="0" y="0"/>
          <wp:positionH relativeFrom="column">
            <wp:posOffset>-112395</wp:posOffset>
          </wp:positionH>
          <wp:positionV relativeFrom="paragraph">
            <wp:posOffset>93980</wp:posOffset>
          </wp:positionV>
          <wp:extent cx="1268095" cy="575945"/>
          <wp:effectExtent l="0" t="0" r="8255" b="0"/>
          <wp:wrapNone/>
          <wp:docPr id="2066964489" name="Obraz 3" descr="Logo Krajowy Plan Odbud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441" name="Obraz 3" descr="Logo Krajowy Plan Odbudowy"/>
                  <pic:cNvPicPr/>
                </pic:nvPicPr>
                <pic:blipFill>
                  <a:blip r:embed="rId2">
                    <a:extLst>
                      <a:ext uri="{28A0092B-C50C-407E-A947-70E740481C1C}">
                        <a14:useLocalDpi xmlns:a14="http://schemas.microsoft.com/office/drawing/2010/main" val="0"/>
                      </a:ext>
                    </a:extLst>
                  </a:blip>
                  <a:stretch>
                    <a:fillRect/>
                  </a:stretch>
                </pic:blipFill>
                <pic:spPr>
                  <a:xfrm>
                    <a:off x="0" y="0"/>
                    <a:ext cx="1268095" cy="575945"/>
                  </a:xfrm>
                  <a:prstGeom prst="rect">
                    <a:avLst/>
                  </a:prstGeom>
                </pic:spPr>
              </pic:pic>
            </a:graphicData>
          </a:graphic>
          <wp14:sizeRelH relativeFrom="page">
            <wp14:pctWidth>0</wp14:pctWidth>
          </wp14:sizeRelH>
          <wp14:sizeRelV relativeFrom="page">
            <wp14:pctHeight>0</wp14:pctHeight>
          </wp14:sizeRelV>
        </wp:anchor>
      </w:drawing>
    </w:r>
    <w:r w:rsidRPr="00904496">
      <w:rPr>
        <w:rFonts w:eastAsiaTheme="minorHAnsi" w:cs="Calibri"/>
        <w:noProof/>
        <w:sz w:val="16"/>
        <w:szCs w:val="16"/>
      </w:rPr>
      <w:drawing>
        <wp:anchor distT="0" distB="0" distL="114300" distR="114300" simplePos="0" relativeHeight="251685888" behindDoc="0" locked="0" layoutInCell="1" allowOverlap="1" wp14:anchorId="293DE1D6" wp14:editId="460D9B3E">
          <wp:simplePos x="0" y="0"/>
          <wp:positionH relativeFrom="column">
            <wp:posOffset>3870960</wp:posOffset>
          </wp:positionH>
          <wp:positionV relativeFrom="paragraph">
            <wp:posOffset>90805</wp:posOffset>
          </wp:positionV>
          <wp:extent cx="1708567" cy="576000"/>
          <wp:effectExtent l="0" t="0" r="6350" b="0"/>
          <wp:wrapNone/>
          <wp:docPr id="1845440823" name="Obraz 5" descr="Znak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30268" name="Obraz 5" descr="Znak Sfinansowane przez Unię Europejską NextGenerationEU"/>
                  <pic:cNvPicPr/>
                </pic:nvPicPr>
                <pic:blipFill>
                  <a:blip r:embed="rId3">
                    <a:extLst>
                      <a:ext uri="{28A0092B-C50C-407E-A947-70E740481C1C}">
                        <a14:useLocalDpi xmlns:a14="http://schemas.microsoft.com/office/drawing/2010/main" val="0"/>
                      </a:ext>
                    </a:extLst>
                  </a:blip>
                  <a:stretch>
                    <a:fillRect/>
                  </a:stretch>
                </pic:blipFill>
                <pic:spPr>
                  <a:xfrm>
                    <a:off x="0" y="0"/>
                    <a:ext cx="1708567" cy="576000"/>
                  </a:xfrm>
                  <a:prstGeom prst="rect">
                    <a:avLst/>
                  </a:prstGeom>
                </pic:spPr>
              </pic:pic>
            </a:graphicData>
          </a:graphic>
          <wp14:sizeRelH relativeFrom="page">
            <wp14:pctWidth>0</wp14:pctWidth>
          </wp14:sizeRelH>
          <wp14:sizeRelV relativeFrom="page">
            <wp14:pctHeight>0</wp14:pctHeight>
          </wp14:sizeRelV>
        </wp:anchor>
      </w:drawing>
    </w:r>
    <w:r w:rsidRPr="00904496">
      <w:rPr>
        <w:rFonts w:eastAsiaTheme="minorHAnsi" w:cs="Calibri"/>
        <w:noProof/>
        <w:sz w:val="16"/>
        <w:szCs w:val="16"/>
      </w:rPr>
      <w:drawing>
        <wp:anchor distT="0" distB="0" distL="114300" distR="114300" simplePos="0" relativeHeight="251684864" behindDoc="0" locked="0" layoutInCell="1" allowOverlap="1" wp14:anchorId="130984D3" wp14:editId="6F394A52">
          <wp:simplePos x="0" y="0"/>
          <wp:positionH relativeFrom="column">
            <wp:posOffset>1748790</wp:posOffset>
          </wp:positionH>
          <wp:positionV relativeFrom="paragraph">
            <wp:posOffset>90805</wp:posOffset>
          </wp:positionV>
          <wp:extent cx="1527695" cy="576000"/>
          <wp:effectExtent l="0" t="0" r="0" b="0"/>
          <wp:wrapNone/>
          <wp:docPr id="2091823702" name="Obraz 4" descr="Flaga i napis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232" name="Obraz 4" descr="Flaga i napis Rzeczpospolita Polska"/>
                  <pic:cNvPicPr/>
                </pic:nvPicPr>
                <pic:blipFill>
                  <a:blip r:embed="rId4">
                    <a:extLst>
                      <a:ext uri="{28A0092B-C50C-407E-A947-70E740481C1C}">
                        <a14:useLocalDpi xmlns:a14="http://schemas.microsoft.com/office/drawing/2010/main" val="0"/>
                      </a:ext>
                    </a:extLst>
                  </a:blip>
                  <a:stretch>
                    <a:fillRect/>
                  </a:stretch>
                </pic:blipFill>
                <pic:spPr>
                  <a:xfrm>
                    <a:off x="0" y="0"/>
                    <a:ext cx="1527695" cy="576000"/>
                  </a:xfrm>
                  <a:prstGeom prst="rect">
                    <a:avLst/>
                  </a:prstGeom>
                </pic:spPr>
              </pic:pic>
            </a:graphicData>
          </a:graphic>
          <wp14:sizeRelH relativeFrom="page">
            <wp14:pctWidth>0</wp14:pctWidth>
          </wp14:sizeRelH>
          <wp14:sizeRelV relativeFrom="page">
            <wp14:pctHeight>0</wp14:pctHeight>
          </wp14:sizeRelV>
        </wp:anchor>
      </w:drawing>
    </w:r>
  </w:p>
  <w:p w14:paraId="21BCB13C" w14:textId="77777777" w:rsidR="000E2FE4" w:rsidRPr="00061D53" w:rsidRDefault="000E2FE4" w:rsidP="000E2FE4">
    <w:pPr>
      <w:pStyle w:val="Stopka"/>
    </w:pPr>
  </w:p>
  <w:p w14:paraId="3118F901" w14:textId="151DC9C5" w:rsidR="00FF4E17" w:rsidRPr="00061D53" w:rsidRDefault="00FF4E17" w:rsidP="000E2F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EF09" w14:textId="77777777" w:rsidR="00725EA9" w:rsidRPr="00061D53" w:rsidRDefault="00725EA9">
      <w:pPr>
        <w:spacing w:after="0"/>
      </w:pPr>
      <w:r w:rsidRPr="00061D53">
        <w:separator/>
      </w:r>
    </w:p>
  </w:footnote>
  <w:footnote w:type="continuationSeparator" w:id="0">
    <w:p w14:paraId="740311B6" w14:textId="77777777" w:rsidR="00725EA9" w:rsidRPr="00061D53" w:rsidRDefault="00725EA9">
      <w:pPr>
        <w:spacing w:after="0"/>
      </w:pPr>
      <w:r w:rsidRPr="00061D53">
        <w:continuationSeparator/>
      </w:r>
    </w:p>
  </w:footnote>
  <w:footnote w:id="1">
    <w:p w14:paraId="5161D3A8" w14:textId="77777777" w:rsidR="00DA7069" w:rsidRPr="00061D53" w:rsidRDefault="00DA7069" w:rsidP="00DA7069">
      <w:pPr>
        <w:pStyle w:val="Tekstprzypisudolnego"/>
        <w:rPr>
          <w:rFonts w:asciiTheme="minorHAnsi" w:hAnsiTheme="minorHAnsi" w:cstheme="minorHAnsi"/>
        </w:rPr>
      </w:pPr>
      <w:r w:rsidRPr="00061D53">
        <w:rPr>
          <w:rStyle w:val="Odwoanieprzypisudolnego"/>
          <w:rFonts w:asciiTheme="minorHAnsi" w:hAnsiTheme="minorHAnsi" w:cstheme="minorHAnsi"/>
        </w:rPr>
        <w:footnoteRef/>
      </w:r>
      <w:r w:rsidRPr="00061D53">
        <w:rPr>
          <w:rFonts w:asciiTheme="minorHAnsi" w:hAnsiTheme="minorHAnsi" w:cstheme="minorHAnsi"/>
        </w:rPr>
        <w:t xml:space="preserve"> Należy wypełnić, jeśli dotyczy.</w:t>
      </w:r>
    </w:p>
  </w:footnote>
  <w:footnote w:id="2">
    <w:p w14:paraId="3101BBA9" w14:textId="77777777" w:rsidR="00DA7069" w:rsidRPr="00061D53" w:rsidRDefault="00DA7069" w:rsidP="00DA7069">
      <w:pPr>
        <w:pStyle w:val="Tekstprzypisudolnego"/>
        <w:rPr>
          <w:rFonts w:asciiTheme="minorHAnsi" w:hAnsiTheme="minorHAnsi" w:cstheme="minorHAnsi"/>
        </w:rPr>
      </w:pPr>
      <w:r w:rsidRPr="00061D53">
        <w:rPr>
          <w:rStyle w:val="Odwoanieprzypisudolnego"/>
          <w:rFonts w:asciiTheme="minorHAnsi" w:hAnsiTheme="minorHAnsi" w:cstheme="minorHAnsi"/>
        </w:rPr>
        <w:footnoteRef/>
      </w:r>
      <w:r w:rsidRPr="00061D53">
        <w:rPr>
          <w:rFonts w:asciiTheme="minorHAnsi" w:hAnsiTheme="minorHAnsi" w:cstheme="minorHAnsi"/>
        </w:rPr>
        <w:t xml:space="preserve"> Należy wypełnić, jeśli dotyczy</w:t>
      </w:r>
    </w:p>
  </w:footnote>
  <w:footnote w:id="3">
    <w:p w14:paraId="2A88FDE4" w14:textId="77777777" w:rsidR="00DA7069" w:rsidRPr="00FC7B85" w:rsidRDefault="00DA7069" w:rsidP="00DA7069">
      <w:pPr>
        <w:pStyle w:val="Tekstprzypisudolnego"/>
        <w:rPr>
          <w:rFonts w:asciiTheme="minorHAnsi" w:hAnsiTheme="minorHAnsi" w:cstheme="minorHAnsi"/>
        </w:rPr>
      </w:pPr>
      <w:r w:rsidRPr="00061D53">
        <w:rPr>
          <w:rStyle w:val="Odwoanieprzypisudolnego"/>
          <w:rFonts w:asciiTheme="minorHAnsi" w:hAnsiTheme="minorHAnsi" w:cstheme="minorHAnsi"/>
        </w:rPr>
        <w:footnoteRef/>
      </w:r>
      <w:r w:rsidRPr="00061D53">
        <w:rPr>
          <w:rFonts w:asciiTheme="minorHAnsi" w:hAnsiTheme="minorHAnsi" w:cstheme="minorHAnsi"/>
        </w:rPr>
        <w:t xml:space="preserve"> Należy wypełnić, jeśli dotyczy</w:t>
      </w:r>
    </w:p>
  </w:footnote>
  <w:footnote w:id="4">
    <w:p w14:paraId="0AAD7F52" w14:textId="77777777" w:rsidR="00A47027" w:rsidRPr="003516C9" w:rsidRDefault="00A47027" w:rsidP="00A47027">
      <w:pPr>
        <w:pStyle w:val="Tekstprzypisudolnego"/>
        <w:ind w:left="142" w:hanging="142"/>
        <w:rPr>
          <w:rFonts w:asciiTheme="minorHAnsi" w:hAnsiTheme="minorHAnsi" w:cstheme="minorHAnsi"/>
        </w:rPr>
      </w:pPr>
      <w:r w:rsidRPr="003516C9">
        <w:rPr>
          <w:rStyle w:val="Odwoanieprzypisudolnego"/>
          <w:rFonts w:asciiTheme="minorHAnsi" w:hAnsiTheme="minorHAnsi" w:cstheme="minorHAnsi"/>
        </w:rPr>
        <w:footnoteRef/>
      </w:r>
      <w:r w:rsidRPr="003516C9">
        <w:rPr>
          <w:rFonts w:asciiTheme="minorHAnsi" w:hAnsiTheme="minorHAnsi" w:cstheme="minorHAnsi"/>
        </w:rPr>
        <w:t xml:space="preserve"> </w:t>
      </w:r>
      <w:r>
        <w:rPr>
          <w:rFonts w:asciiTheme="minorHAnsi" w:hAnsiTheme="minorHAnsi" w:cstheme="minorHAnsi"/>
        </w:rPr>
        <w:tab/>
      </w:r>
      <w:r w:rsidRPr="003516C9">
        <w:rPr>
          <w:rFonts w:asciiTheme="minorHAnsi" w:hAnsiTheme="minorHAnsi" w:cstheme="minorHAnsi"/>
        </w:rPr>
        <w:t xml:space="preserve">Rozporządzenie Parlamentu Europejskiego i Rady (UE, </w:t>
      </w:r>
      <w:proofErr w:type="spellStart"/>
      <w:r w:rsidRPr="003516C9">
        <w:rPr>
          <w:rFonts w:asciiTheme="minorHAnsi" w:hAnsiTheme="minorHAnsi" w:cstheme="minorHAnsi"/>
        </w:rPr>
        <w:t>Euratom</w:t>
      </w:r>
      <w:proofErr w:type="spellEnd"/>
      <w:r w:rsidRPr="003516C9">
        <w:rPr>
          <w:rFonts w:asciiTheme="minorHAnsi" w:hAnsiTheme="minorHAnsi" w:cstheme="minorHAnsi"/>
        </w:rPr>
        <w:t xml:space="preserve">) </w:t>
      </w:r>
      <w:r w:rsidRPr="00B53C46">
        <w:rPr>
          <w:rFonts w:asciiTheme="minorHAnsi" w:hAnsiTheme="minorHAnsi" w:cstheme="minorHAnsi"/>
        </w:rPr>
        <w:t>2024/2509</w:t>
      </w:r>
      <w:r w:rsidRPr="003516C9">
        <w:rPr>
          <w:rFonts w:asciiTheme="minorHAnsi" w:hAnsiTheme="minorHAnsi" w:cstheme="minorHAnsi"/>
        </w:rPr>
        <w:t xml:space="preserve"> z dnia </w:t>
      </w:r>
      <w:r w:rsidRPr="00B53C46">
        <w:rPr>
          <w:rFonts w:asciiTheme="minorHAnsi" w:hAnsiTheme="minorHAnsi" w:cstheme="minorHAnsi"/>
        </w:rPr>
        <w:t>23 września 2024 r. w</w:t>
      </w:r>
      <w:r>
        <w:rPr>
          <w:rFonts w:asciiTheme="minorHAnsi" w:hAnsiTheme="minorHAnsi" w:cstheme="minorHAnsi"/>
        </w:rPr>
        <w:t> </w:t>
      </w:r>
      <w:r w:rsidRPr="00B53C46">
        <w:rPr>
          <w:rFonts w:asciiTheme="minorHAnsi" w:hAnsiTheme="minorHAnsi" w:cstheme="minorHAnsi"/>
        </w:rPr>
        <w:t>sprawie zasad finansowych mających  zastosowanie do budżetu ogólnego Unii  (Dz.</w:t>
      </w:r>
      <w:r>
        <w:rPr>
          <w:rFonts w:asciiTheme="minorHAnsi" w:hAnsiTheme="minorHAnsi" w:cstheme="minorHAnsi"/>
        </w:rPr>
        <w:t xml:space="preserve"> </w:t>
      </w:r>
      <w:r w:rsidRPr="00B53C46">
        <w:rPr>
          <w:rFonts w:asciiTheme="minorHAnsi" w:hAnsiTheme="minorHAnsi" w:cstheme="minorHAnsi"/>
        </w:rPr>
        <w:t>U.</w:t>
      </w:r>
      <w:r>
        <w:rPr>
          <w:rFonts w:asciiTheme="minorHAnsi" w:hAnsiTheme="minorHAnsi" w:cstheme="minorHAnsi"/>
        </w:rPr>
        <w:t xml:space="preserve"> UE.</w:t>
      </w:r>
      <w:r w:rsidRPr="00B53C46">
        <w:rPr>
          <w:rFonts w:asciiTheme="minorHAnsi" w:hAnsiTheme="minorHAnsi" w:cstheme="minorHAnsi"/>
        </w:rPr>
        <w:t xml:space="preserve"> L</w:t>
      </w:r>
      <w:r>
        <w:rPr>
          <w:rFonts w:asciiTheme="minorHAnsi" w:hAnsiTheme="minorHAnsi" w:cstheme="minorHAnsi"/>
        </w:rPr>
        <w:t>. z 2024 r. poz. 2509)</w:t>
      </w:r>
      <w:r w:rsidRPr="00B53C46">
        <w:rPr>
          <w:rFonts w:asciiTheme="minorHAnsi" w:hAnsiTheme="minorHAnsi" w:cstheme="minorHAnsi"/>
        </w:rPr>
        <w:t xml:space="preserve"> </w:t>
      </w:r>
      <w:r w:rsidRPr="003516C9">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2861" w14:textId="77777777" w:rsidR="00FF4E17" w:rsidRPr="00061D53" w:rsidRDefault="00FF4E17" w:rsidP="00EC2F55">
    <w:pPr>
      <w:pStyle w:val="Nagwek"/>
      <w:spacing w:before="240"/>
    </w:pPr>
    <w:r w:rsidRPr="00904496">
      <w:rPr>
        <w:noProof/>
      </w:rPr>
      <w:drawing>
        <wp:anchor distT="0" distB="0" distL="114300" distR="114300" simplePos="0" relativeHeight="251668480" behindDoc="0" locked="0" layoutInCell="1" allowOverlap="1" wp14:anchorId="0887ADC9" wp14:editId="3B77180D">
          <wp:simplePos x="0" y="0"/>
          <wp:positionH relativeFrom="margin">
            <wp:align>left</wp:align>
          </wp:positionH>
          <wp:positionV relativeFrom="paragraph">
            <wp:posOffset>-87234</wp:posOffset>
          </wp:positionV>
          <wp:extent cx="1890000" cy="532800"/>
          <wp:effectExtent l="0" t="0" r="0" b="635"/>
          <wp:wrapNone/>
          <wp:docPr id="400571295" name="Obraz 40057129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 Centrum e-Zdrowia"/>
                  <pic:cNvPicPr/>
                </pic:nvPicPr>
                <pic:blipFill>
                  <a:blip r:embed="rId1">
                    <a:extLst>
                      <a:ext uri="{28A0092B-C50C-407E-A947-70E740481C1C}">
                        <a14:useLocalDpi xmlns:a14="http://schemas.microsoft.com/office/drawing/2010/main" val="0"/>
                      </a:ext>
                    </a:extLst>
                  </a:blip>
                  <a:stretch>
                    <a:fillRect/>
                  </a:stretch>
                </pic:blipFill>
                <pic:spPr>
                  <a:xfrm>
                    <a:off x="0" y="0"/>
                    <a:ext cx="1890000" cy="532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9E4B31"/>
    <w:multiLevelType w:val="hybridMultilevel"/>
    <w:tmpl w:val="CAB6230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1E97FBD"/>
    <w:multiLevelType w:val="multilevel"/>
    <w:tmpl w:val="9C004D38"/>
    <w:name w:val="WWNum152"/>
    <w:lvl w:ilvl="0">
      <w:start w:val="3"/>
      <w:numFmt w:val="decimal"/>
      <w:lvlText w:val="%1."/>
      <w:lvlJc w:val="left"/>
      <w:pPr>
        <w:tabs>
          <w:tab w:val="num" w:pos="-786"/>
        </w:tabs>
        <w:ind w:left="360" w:hanging="360"/>
      </w:pPr>
      <w:rPr>
        <w:rFonts w:hint="default"/>
      </w:rPr>
    </w:lvl>
    <w:lvl w:ilvl="1">
      <w:start w:val="3"/>
      <w:numFmt w:val="decimal"/>
      <w:lvlText w:val="%2."/>
      <w:lvlJc w:val="left"/>
      <w:pPr>
        <w:tabs>
          <w:tab w:val="num" w:pos="-786"/>
        </w:tabs>
        <w:ind w:left="1080" w:hanging="360"/>
      </w:pPr>
      <w:rPr>
        <w:rFonts w:hint="default"/>
      </w:rPr>
    </w:lvl>
    <w:lvl w:ilvl="2">
      <w:start w:val="1"/>
      <w:numFmt w:val="lowerRoman"/>
      <w:lvlText w:val="%3."/>
      <w:lvlJc w:val="right"/>
      <w:pPr>
        <w:tabs>
          <w:tab w:val="num" w:pos="-786"/>
        </w:tabs>
        <w:ind w:left="1800" w:hanging="180"/>
      </w:pPr>
      <w:rPr>
        <w:rFonts w:hint="default"/>
      </w:rPr>
    </w:lvl>
    <w:lvl w:ilvl="3">
      <w:start w:val="1"/>
      <w:numFmt w:val="decimal"/>
      <w:lvlText w:val="%4."/>
      <w:lvlJc w:val="left"/>
      <w:pPr>
        <w:ind w:left="2520" w:hanging="360"/>
      </w:pPr>
    </w:lvl>
    <w:lvl w:ilvl="4">
      <w:start w:val="1"/>
      <w:numFmt w:val="lowerLetter"/>
      <w:lvlText w:val="%5."/>
      <w:lvlJc w:val="left"/>
      <w:pPr>
        <w:tabs>
          <w:tab w:val="num" w:pos="-786"/>
        </w:tabs>
        <w:ind w:left="3240" w:hanging="360"/>
      </w:pPr>
      <w:rPr>
        <w:rFonts w:hint="default"/>
      </w:rPr>
    </w:lvl>
    <w:lvl w:ilvl="5">
      <w:start w:val="1"/>
      <w:numFmt w:val="lowerRoman"/>
      <w:lvlText w:val="%6."/>
      <w:lvlJc w:val="right"/>
      <w:pPr>
        <w:tabs>
          <w:tab w:val="num" w:pos="-786"/>
        </w:tabs>
        <w:ind w:left="3960" w:hanging="180"/>
      </w:pPr>
      <w:rPr>
        <w:rFonts w:hint="default"/>
      </w:rPr>
    </w:lvl>
    <w:lvl w:ilvl="6">
      <w:start w:val="1"/>
      <w:numFmt w:val="decimal"/>
      <w:lvlText w:val="%7."/>
      <w:lvlJc w:val="left"/>
      <w:pPr>
        <w:tabs>
          <w:tab w:val="num" w:pos="-786"/>
        </w:tabs>
        <w:ind w:left="4680" w:hanging="360"/>
      </w:pPr>
      <w:rPr>
        <w:rFonts w:hint="default"/>
      </w:rPr>
    </w:lvl>
    <w:lvl w:ilvl="7">
      <w:start w:val="1"/>
      <w:numFmt w:val="lowerLetter"/>
      <w:lvlText w:val="%8."/>
      <w:lvlJc w:val="left"/>
      <w:pPr>
        <w:tabs>
          <w:tab w:val="num" w:pos="-786"/>
        </w:tabs>
        <w:ind w:left="5400" w:hanging="360"/>
      </w:pPr>
      <w:rPr>
        <w:rFonts w:hint="default"/>
      </w:rPr>
    </w:lvl>
    <w:lvl w:ilvl="8">
      <w:start w:val="1"/>
      <w:numFmt w:val="lowerRoman"/>
      <w:lvlText w:val="%9."/>
      <w:lvlJc w:val="right"/>
      <w:pPr>
        <w:tabs>
          <w:tab w:val="num" w:pos="-786"/>
        </w:tabs>
        <w:ind w:left="6120" w:hanging="180"/>
      </w:pPr>
      <w:rPr>
        <w:rFonts w:hint="default"/>
      </w:rPr>
    </w:lvl>
  </w:abstractNum>
  <w:abstractNum w:abstractNumId="3" w15:restartNumberingAfterBreak="0">
    <w:nsid w:val="028301CD"/>
    <w:multiLevelType w:val="hybridMultilevel"/>
    <w:tmpl w:val="9E665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31E3565"/>
    <w:multiLevelType w:val="hybridMultilevel"/>
    <w:tmpl w:val="235252F0"/>
    <w:lvl w:ilvl="0" w:tplc="53EE2A84">
      <w:start w:val="1"/>
      <w:numFmt w:val="decimal"/>
      <w:lvlText w:val="%1)"/>
      <w:lvlJc w:val="left"/>
      <w:pPr>
        <w:ind w:left="2700" w:hanging="360"/>
      </w:pPr>
      <w:rPr>
        <w:sz w:val="22"/>
        <w:szCs w:val="22"/>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75325B5"/>
    <w:multiLevelType w:val="hybridMultilevel"/>
    <w:tmpl w:val="6E7C07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934226"/>
    <w:multiLevelType w:val="hybridMultilevel"/>
    <w:tmpl w:val="DF229AF2"/>
    <w:lvl w:ilvl="0" w:tplc="78BC6822">
      <w:start w:val="1"/>
      <w:numFmt w:val="decimal"/>
      <w:lvlText w:val="%1)"/>
      <w:lvlJc w:val="left"/>
      <w:pPr>
        <w:ind w:left="1004" w:hanging="360"/>
      </w:pPr>
      <w:rPr>
        <w:rFonts w:ascii="Calibri" w:hAnsi="Calibri" w:cs="Times New Roman"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2B856AD"/>
    <w:multiLevelType w:val="hybridMultilevel"/>
    <w:tmpl w:val="BB8A2F70"/>
    <w:lvl w:ilvl="0" w:tplc="0415000F">
      <w:start w:val="1"/>
      <w:numFmt w:val="decimal"/>
      <w:lvlText w:val="%1."/>
      <w:lvlJc w:val="left"/>
      <w:rPr>
        <w:rFonts w:hint="default"/>
        <w:i w:val="0"/>
        <w:color w:val="000000"/>
      </w:rPr>
    </w:lvl>
    <w:lvl w:ilvl="1" w:tplc="04150011">
      <w:start w:val="1"/>
      <w:numFmt w:val="decimal"/>
      <w:lvlText w:val="%2)"/>
      <w:lvlJc w:val="left"/>
      <w:pPr>
        <w:ind w:left="644" w:hanging="360"/>
      </w:pPr>
    </w:lvl>
    <w:lvl w:ilvl="2" w:tplc="04150017">
      <w:start w:val="1"/>
      <w:numFmt w:val="lowerLetter"/>
      <w:lvlText w:val="%3)"/>
      <w:lvlJc w:val="left"/>
      <w:pPr>
        <w:ind w:left="1068" w:hanging="360"/>
      </w:p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7990A09"/>
    <w:multiLevelType w:val="multilevel"/>
    <w:tmpl w:val="A1945908"/>
    <w:lvl w:ilvl="0">
      <w:start w:val="13"/>
      <w:numFmt w:val="decimal"/>
      <w:lvlText w:val="%1."/>
      <w:lvlJc w:val="left"/>
      <w:pPr>
        <w:ind w:left="720" w:hanging="360"/>
      </w:pPr>
      <w:rPr>
        <w:rFonts w:hint="default"/>
        <w:color w:val="000000"/>
      </w:rPr>
    </w:lvl>
    <w:lvl w:ilvl="1">
      <w:start w:val="1"/>
      <w:numFmt w:val="decimal"/>
      <w:lvlText w:val="%2."/>
      <w:lvlJc w:val="left"/>
      <w:pPr>
        <w:ind w:left="1440" w:hanging="360"/>
      </w:pPr>
      <w:rPr>
        <w:rFonts w:hint="default"/>
        <w:b w:val="0"/>
        <w:bCs/>
      </w:rPr>
    </w:lvl>
    <w:lvl w:ilvl="2">
      <w:start w:val="1"/>
      <w:numFmt w:val="decimal"/>
      <w:lvlText w:val="%3)"/>
      <w:lvlJc w:val="left"/>
      <w:pPr>
        <w:ind w:left="2160" w:hanging="180"/>
      </w:pPr>
      <w:rPr>
        <w:rFonts w:asciiTheme="minorHAnsi" w:eastAsiaTheme="minorHAnsi" w:hAnsiTheme="minorHAnsi" w:cstheme="minorHAnsi"/>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174246E"/>
    <w:multiLevelType w:val="hybridMultilevel"/>
    <w:tmpl w:val="5EA08BA6"/>
    <w:lvl w:ilvl="0" w:tplc="4CAA88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D07BD"/>
    <w:multiLevelType w:val="hybridMultilevel"/>
    <w:tmpl w:val="9CD087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C616E3"/>
    <w:multiLevelType w:val="multilevel"/>
    <w:tmpl w:val="6FD8504A"/>
    <w:lvl w:ilvl="0">
      <w:start w:val="1"/>
      <w:numFmt w:val="decimal"/>
      <w:lvlText w:val="%1."/>
      <w:lvlJc w:val="left"/>
      <w:pPr>
        <w:ind w:left="360" w:hanging="360"/>
      </w:pPr>
      <w:rPr>
        <w:rFonts w:hint="default"/>
        <w:b w:val="0"/>
        <w:i w:val="0"/>
      </w:rPr>
    </w:lvl>
    <w:lvl w:ilvl="1">
      <w:start w:val="1"/>
      <w:numFmt w:val="decimal"/>
      <w:lvlText w:val="%2."/>
      <w:lvlJc w:val="left"/>
      <w:pPr>
        <w:ind w:left="1228" w:hanging="661"/>
      </w:pPr>
      <w:rPr>
        <w:b w:val="0"/>
        <w:sz w:val="22"/>
        <w:szCs w:val="22"/>
      </w:rPr>
    </w:lvl>
    <w:lvl w:ilvl="2">
      <w:start w:val="1"/>
      <w:numFmt w:val="decimal"/>
      <w:lvlText w:val="%3)"/>
      <w:lvlJc w:val="left"/>
      <w:pPr>
        <w:ind w:left="3147" w:hanging="1020"/>
      </w:pPr>
      <w:rPr>
        <w:rFonts w:ascii="Times New Roman" w:eastAsia="Times New Roman" w:hAnsi="Times New Roman" w:cs="Times New Roman"/>
        <w:b w:val="0"/>
        <w:sz w:val="22"/>
        <w:szCs w:val="22"/>
      </w:rPr>
    </w:lvl>
    <w:lvl w:ilvl="3">
      <w:start w:val="1"/>
      <w:numFmt w:val="lowerLetter"/>
      <w:lvlText w:val="%4)"/>
      <w:lvlJc w:val="left"/>
      <w:pPr>
        <w:ind w:left="2325" w:hanging="284"/>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046069"/>
    <w:multiLevelType w:val="hybridMultilevel"/>
    <w:tmpl w:val="391C413E"/>
    <w:lvl w:ilvl="0" w:tplc="0415000F">
      <w:start w:val="1"/>
      <w:numFmt w:val="decimal"/>
      <w:lvlText w:val="%1."/>
      <w:lvlJc w:val="left"/>
      <w:pPr>
        <w:tabs>
          <w:tab w:val="num" w:pos="644"/>
        </w:tabs>
        <w:ind w:left="644" w:hanging="360"/>
      </w:pPr>
      <w:rPr>
        <w:b w:val="0"/>
      </w:rPr>
    </w:lvl>
    <w:lvl w:ilvl="1" w:tplc="04150011">
      <w:start w:val="1"/>
      <w:numFmt w:val="decimal"/>
      <w:lvlText w:val="%2)"/>
      <w:lvlJc w:val="left"/>
      <w:pPr>
        <w:ind w:left="644" w:hanging="360"/>
      </w:pPr>
    </w:lvl>
    <w:lvl w:ilvl="2" w:tplc="04150019">
      <w:start w:val="1"/>
      <w:numFmt w:val="lowerLetter"/>
      <w:lvlText w:val="%3."/>
      <w:lvlJc w:val="left"/>
      <w:pPr>
        <w:ind w:left="2700" w:hanging="360"/>
      </w:pPr>
    </w:lvl>
    <w:lvl w:ilvl="3" w:tplc="EF22912A">
      <w:start w:val="1"/>
      <w:numFmt w:val="lowerLetter"/>
      <w:lvlText w:val="%4)"/>
      <w:lvlJc w:val="left"/>
      <w:pPr>
        <w:tabs>
          <w:tab w:val="num" w:pos="3240"/>
        </w:tabs>
        <w:ind w:left="3240" w:hanging="360"/>
      </w:pPr>
      <w:rPr>
        <w:rFonts w:ascii="Times New Roman" w:hAnsi="Times New Roman" w:cs="Times New Roman" w:hint="default"/>
        <w:b w:val="0"/>
        <w:i w:val="0"/>
      </w:r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5" w15:restartNumberingAfterBreak="0">
    <w:nsid w:val="2D612347"/>
    <w:multiLevelType w:val="hybridMultilevel"/>
    <w:tmpl w:val="E98A0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856C7A"/>
    <w:multiLevelType w:val="multilevel"/>
    <w:tmpl w:val="AF920D38"/>
    <w:lvl w:ilvl="0">
      <w:start w:val="1"/>
      <w:numFmt w:val="decimal"/>
      <w:lvlText w:val="%1."/>
      <w:lvlJc w:val="left"/>
      <w:pPr>
        <w:ind w:left="360" w:hanging="360"/>
      </w:pPr>
      <w:rPr>
        <w:rFonts w:hint="default"/>
        <w:b w:val="0"/>
        <w:i w:val="0"/>
      </w:rPr>
    </w:lvl>
    <w:lvl w:ilvl="1">
      <w:start w:val="1"/>
      <w:numFmt w:val="decimal"/>
      <w:lvlText w:val="%2."/>
      <w:lvlJc w:val="left"/>
      <w:pPr>
        <w:ind w:left="1228" w:hanging="661"/>
      </w:pPr>
      <w:rPr>
        <w:rFonts w:cs="Times New Roman" w:hint="default"/>
        <w:b w:val="0"/>
        <w:sz w:val="22"/>
        <w:szCs w:val="22"/>
      </w:rPr>
    </w:lvl>
    <w:lvl w:ilvl="2">
      <w:start w:val="1"/>
      <w:numFmt w:val="decimal"/>
      <w:lvlText w:val="%3)"/>
      <w:lvlJc w:val="left"/>
      <w:pPr>
        <w:ind w:left="3572" w:hanging="1020"/>
      </w:pPr>
      <w:rPr>
        <w:rFonts w:hint="default"/>
        <w:b w:val="0"/>
        <w:sz w:val="20"/>
        <w:szCs w:val="20"/>
        <w:lang w:val="pl-PL"/>
      </w:rPr>
    </w:lvl>
    <w:lvl w:ilvl="3">
      <w:start w:val="1"/>
      <w:numFmt w:val="lowerRoman"/>
      <w:lvlText w:val="%4."/>
      <w:lvlJc w:val="left"/>
      <w:pPr>
        <w:ind w:left="2325" w:hanging="284"/>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5B2B9E"/>
    <w:multiLevelType w:val="hybridMultilevel"/>
    <w:tmpl w:val="F45E7160"/>
    <w:lvl w:ilvl="0" w:tplc="CCC40E3C">
      <w:start w:val="1"/>
      <w:numFmt w:val="decimal"/>
      <w:lvlText w:val="%1."/>
      <w:lvlJc w:val="left"/>
      <w:pPr>
        <w:tabs>
          <w:tab w:val="num" w:pos="540"/>
        </w:tabs>
        <w:ind w:left="540" w:hanging="360"/>
      </w:pPr>
      <w:rPr>
        <w:rFonts w:hint="default"/>
      </w:rPr>
    </w:lvl>
    <w:lvl w:ilvl="1" w:tplc="091A7D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F12806"/>
    <w:multiLevelType w:val="multilevel"/>
    <w:tmpl w:val="6090EDBA"/>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7D47E1F"/>
    <w:multiLevelType w:val="hybridMultilevel"/>
    <w:tmpl w:val="1DCEF1AC"/>
    <w:lvl w:ilvl="0" w:tplc="EFD41888">
      <w:start w:val="1"/>
      <w:numFmt w:val="decimal"/>
      <w:lvlText w:val="%1."/>
      <w:lvlJc w:val="left"/>
      <w:pPr>
        <w:ind w:left="720" w:hanging="360"/>
      </w:pPr>
      <w:rPr>
        <w:rFonts w:hint="default"/>
        <w:sz w:val="22"/>
        <w:szCs w:val="22"/>
      </w:rPr>
    </w:lvl>
    <w:lvl w:ilvl="1" w:tplc="4F9694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E07500"/>
    <w:multiLevelType w:val="hybridMultilevel"/>
    <w:tmpl w:val="E9A058E6"/>
    <w:lvl w:ilvl="0" w:tplc="656E83B8">
      <w:start w:val="1"/>
      <w:numFmt w:val="bullet"/>
      <w:pStyle w:val="Akapitzlist"/>
      <w:lvlText w:val=""/>
      <w:lvlJc w:val="left"/>
      <w:pPr>
        <w:ind w:left="720" w:hanging="360"/>
      </w:pPr>
      <w:rPr>
        <w:rFonts w:ascii="Symbol" w:hAnsi="Symbol" w:hint="default"/>
        <w:color w:val="00519F"/>
      </w:rPr>
    </w:lvl>
    <w:lvl w:ilvl="1" w:tplc="BC524150">
      <w:start w:val="1"/>
      <w:numFmt w:val="bullet"/>
      <w:lvlText w:val="○"/>
      <w:lvlJc w:val="left"/>
      <w:pPr>
        <w:ind w:left="1440" w:hanging="360"/>
      </w:pPr>
      <w:rPr>
        <w:rFonts w:ascii="Calibri" w:hAnsi="Calibri" w:hint="default"/>
        <w:color w:val="00519F"/>
        <w:sz w:val="18"/>
        <w:szCs w:val="18"/>
      </w:rPr>
    </w:lvl>
    <w:lvl w:ilvl="2" w:tplc="2A845C7E" w:tentative="1">
      <w:start w:val="1"/>
      <w:numFmt w:val="bullet"/>
      <w:lvlText w:val=""/>
      <w:lvlJc w:val="left"/>
      <w:pPr>
        <w:ind w:left="2160" w:hanging="360"/>
      </w:pPr>
      <w:rPr>
        <w:rFonts w:ascii="Wingdings" w:hAnsi="Wingdings" w:hint="default"/>
      </w:rPr>
    </w:lvl>
    <w:lvl w:ilvl="3" w:tplc="CDB08834" w:tentative="1">
      <w:start w:val="1"/>
      <w:numFmt w:val="bullet"/>
      <w:lvlText w:val=""/>
      <w:lvlJc w:val="left"/>
      <w:pPr>
        <w:ind w:left="2880" w:hanging="360"/>
      </w:pPr>
      <w:rPr>
        <w:rFonts w:ascii="Symbol" w:hAnsi="Symbol" w:hint="default"/>
      </w:rPr>
    </w:lvl>
    <w:lvl w:ilvl="4" w:tplc="93D4BD3C" w:tentative="1">
      <w:start w:val="1"/>
      <w:numFmt w:val="bullet"/>
      <w:lvlText w:val="o"/>
      <w:lvlJc w:val="left"/>
      <w:pPr>
        <w:ind w:left="3600" w:hanging="360"/>
      </w:pPr>
      <w:rPr>
        <w:rFonts w:ascii="Courier New" w:hAnsi="Courier New" w:cs="Courier New" w:hint="default"/>
      </w:rPr>
    </w:lvl>
    <w:lvl w:ilvl="5" w:tplc="54406F9E" w:tentative="1">
      <w:start w:val="1"/>
      <w:numFmt w:val="bullet"/>
      <w:lvlText w:val=""/>
      <w:lvlJc w:val="left"/>
      <w:pPr>
        <w:ind w:left="4320" w:hanging="360"/>
      </w:pPr>
      <w:rPr>
        <w:rFonts w:ascii="Wingdings" w:hAnsi="Wingdings" w:hint="default"/>
      </w:rPr>
    </w:lvl>
    <w:lvl w:ilvl="6" w:tplc="986C090E" w:tentative="1">
      <w:start w:val="1"/>
      <w:numFmt w:val="bullet"/>
      <w:lvlText w:val=""/>
      <w:lvlJc w:val="left"/>
      <w:pPr>
        <w:ind w:left="5040" w:hanging="360"/>
      </w:pPr>
      <w:rPr>
        <w:rFonts w:ascii="Symbol" w:hAnsi="Symbol" w:hint="default"/>
      </w:rPr>
    </w:lvl>
    <w:lvl w:ilvl="7" w:tplc="C9101F7C" w:tentative="1">
      <w:start w:val="1"/>
      <w:numFmt w:val="bullet"/>
      <w:lvlText w:val="o"/>
      <w:lvlJc w:val="left"/>
      <w:pPr>
        <w:ind w:left="5760" w:hanging="360"/>
      </w:pPr>
      <w:rPr>
        <w:rFonts w:ascii="Courier New" w:hAnsi="Courier New" w:cs="Courier New" w:hint="default"/>
      </w:rPr>
    </w:lvl>
    <w:lvl w:ilvl="8" w:tplc="62DC09C6" w:tentative="1">
      <w:start w:val="1"/>
      <w:numFmt w:val="bullet"/>
      <w:lvlText w:val=""/>
      <w:lvlJc w:val="left"/>
      <w:pPr>
        <w:ind w:left="6480" w:hanging="360"/>
      </w:pPr>
      <w:rPr>
        <w:rFonts w:ascii="Wingdings" w:hAnsi="Wingdings" w:hint="default"/>
      </w:rPr>
    </w:lvl>
  </w:abstractNum>
  <w:abstractNum w:abstractNumId="22" w15:restartNumberingAfterBreak="0">
    <w:nsid w:val="3A297538"/>
    <w:multiLevelType w:val="hybridMultilevel"/>
    <w:tmpl w:val="847CE86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CF015B4"/>
    <w:multiLevelType w:val="hybridMultilevel"/>
    <w:tmpl w:val="2EE8C2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E1663F"/>
    <w:multiLevelType w:val="hybridMultilevel"/>
    <w:tmpl w:val="098A7720"/>
    <w:lvl w:ilvl="0" w:tplc="FFFFFFFF">
      <w:start w:val="1"/>
      <w:numFmt w:val="decimal"/>
      <w:lvlText w:val="%1)"/>
      <w:lvlJc w:val="left"/>
      <w:pPr>
        <w:ind w:left="1004" w:hanging="360"/>
      </w:pPr>
      <w:rPr>
        <w:rFonts w:ascii="Calibri" w:hAnsi="Calibri" w:cs="Times New Roman" w:hint="default"/>
      </w:rPr>
    </w:lvl>
    <w:lvl w:ilvl="1" w:tplc="FFFFFFFF" w:tentative="1">
      <w:start w:val="1"/>
      <w:numFmt w:val="lowerLetter"/>
      <w:lvlText w:val="%2."/>
      <w:lvlJc w:val="left"/>
      <w:pPr>
        <w:ind w:left="1724" w:hanging="360"/>
      </w:pPr>
    </w:lvl>
    <w:lvl w:ilvl="2" w:tplc="04150011">
      <w:start w:val="1"/>
      <w:numFmt w:val="decimal"/>
      <w:lvlText w:val="%3)"/>
      <w:lvlJc w:val="left"/>
      <w:pPr>
        <w:ind w:left="720" w:hanging="36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44B47991"/>
    <w:multiLevelType w:val="hybridMultilevel"/>
    <w:tmpl w:val="F9641F56"/>
    <w:lvl w:ilvl="0" w:tplc="F9C6C17A">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5C426CC"/>
    <w:multiLevelType w:val="hybridMultilevel"/>
    <w:tmpl w:val="18747214"/>
    <w:lvl w:ilvl="0" w:tplc="C3FAD0E8">
      <w:start w:val="1"/>
      <w:numFmt w:val="decimal"/>
      <w:lvlText w:val="%1)"/>
      <w:lvlJc w:val="left"/>
      <w:pPr>
        <w:ind w:left="644" w:hanging="360"/>
      </w:pPr>
      <w:rPr>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BD86716"/>
    <w:multiLevelType w:val="hybridMultilevel"/>
    <w:tmpl w:val="5D420378"/>
    <w:lvl w:ilvl="0" w:tplc="F60E1A9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1590132"/>
    <w:multiLevelType w:val="hybridMultilevel"/>
    <w:tmpl w:val="BCBAC2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3D02B37"/>
    <w:multiLevelType w:val="hybridMultilevel"/>
    <w:tmpl w:val="A49C6E52"/>
    <w:lvl w:ilvl="0" w:tplc="B0066A38">
      <w:start w:val="1"/>
      <w:numFmt w:val="lowerLetter"/>
      <w:lvlText w:val="%1)"/>
      <w:lvlJc w:val="left"/>
      <w:pPr>
        <w:ind w:left="1004" w:hanging="360"/>
      </w:pPr>
      <w:rPr>
        <w:rFonts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4260997"/>
    <w:multiLevelType w:val="hybridMultilevel"/>
    <w:tmpl w:val="05561298"/>
    <w:lvl w:ilvl="0" w:tplc="F99A1B38">
      <w:start w:val="1"/>
      <w:numFmt w:val="decimal"/>
      <w:pStyle w:val="Akapitzlistnumerowan"/>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color w:val="00519F"/>
        <w:spacing w:val="0"/>
        <w:kern w:val="0"/>
        <w:position w:val="0"/>
        <w:sz w:val="26"/>
        <w:szCs w:val="26"/>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BA6AE40E">
      <w:start w:val="1"/>
      <w:numFmt w:val="lowerLetter"/>
      <w:lvlText w:val="%2."/>
      <w:lvlJc w:val="left"/>
      <w:pPr>
        <w:ind w:left="1440" w:hanging="360"/>
      </w:pPr>
      <w:rPr>
        <w:color w:val="00519F"/>
      </w:rPr>
    </w:lvl>
    <w:lvl w:ilvl="2" w:tplc="B17EDB3E" w:tentative="1">
      <w:start w:val="1"/>
      <w:numFmt w:val="lowerRoman"/>
      <w:lvlText w:val="%3."/>
      <w:lvlJc w:val="right"/>
      <w:pPr>
        <w:ind w:left="2160" w:hanging="180"/>
      </w:pPr>
    </w:lvl>
    <w:lvl w:ilvl="3" w:tplc="7E8888B0" w:tentative="1">
      <w:start w:val="1"/>
      <w:numFmt w:val="decimal"/>
      <w:lvlText w:val="%4."/>
      <w:lvlJc w:val="left"/>
      <w:pPr>
        <w:ind w:left="2880" w:hanging="360"/>
      </w:pPr>
    </w:lvl>
    <w:lvl w:ilvl="4" w:tplc="4DA2AF32" w:tentative="1">
      <w:start w:val="1"/>
      <w:numFmt w:val="lowerLetter"/>
      <w:lvlText w:val="%5."/>
      <w:lvlJc w:val="left"/>
      <w:pPr>
        <w:ind w:left="3600" w:hanging="360"/>
      </w:pPr>
    </w:lvl>
    <w:lvl w:ilvl="5" w:tplc="94BC601E" w:tentative="1">
      <w:start w:val="1"/>
      <w:numFmt w:val="lowerRoman"/>
      <w:lvlText w:val="%6."/>
      <w:lvlJc w:val="right"/>
      <w:pPr>
        <w:ind w:left="4320" w:hanging="180"/>
      </w:pPr>
    </w:lvl>
    <w:lvl w:ilvl="6" w:tplc="F2928F68" w:tentative="1">
      <w:start w:val="1"/>
      <w:numFmt w:val="decimal"/>
      <w:lvlText w:val="%7."/>
      <w:lvlJc w:val="left"/>
      <w:pPr>
        <w:ind w:left="5040" w:hanging="360"/>
      </w:pPr>
    </w:lvl>
    <w:lvl w:ilvl="7" w:tplc="FB9AF582" w:tentative="1">
      <w:start w:val="1"/>
      <w:numFmt w:val="lowerLetter"/>
      <w:lvlText w:val="%8."/>
      <w:lvlJc w:val="left"/>
      <w:pPr>
        <w:ind w:left="5760" w:hanging="360"/>
      </w:pPr>
    </w:lvl>
    <w:lvl w:ilvl="8" w:tplc="2F2C2224" w:tentative="1">
      <w:start w:val="1"/>
      <w:numFmt w:val="lowerRoman"/>
      <w:lvlText w:val="%9."/>
      <w:lvlJc w:val="right"/>
      <w:pPr>
        <w:ind w:left="6480" w:hanging="180"/>
      </w:pPr>
    </w:lvl>
  </w:abstractNum>
  <w:abstractNum w:abstractNumId="31" w15:restartNumberingAfterBreak="0">
    <w:nsid w:val="56CE6EE7"/>
    <w:multiLevelType w:val="multilevel"/>
    <w:tmpl w:val="BB02E212"/>
    <w:lvl w:ilvl="0">
      <w:start w:val="1"/>
      <w:numFmt w:val="decimal"/>
      <w:lvlText w:val="%1."/>
      <w:lvlJc w:val="left"/>
      <w:pPr>
        <w:ind w:left="360" w:hanging="360"/>
      </w:pPr>
      <w:rPr>
        <w:rFonts w:asciiTheme="minorHAnsi" w:hAnsiTheme="minorHAnsi" w:cstheme="minorHAnsi" w:hint="default"/>
        <w:b w:val="0"/>
        <w:bCs w:val="0"/>
        <w:sz w:val="22"/>
        <w:szCs w:val="22"/>
      </w:rPr>
    </w:lvl>
    <w:lvl w:ilvl="1">
      <w:start w:val="1"/>
      <w:numFmt w:val="decimal"/>
      <w:lvlText w:val="%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57854357"/>
    <w:multiLevelType w:val="multilevel"/>
    <w:tmpl w:val="28BC157C"/>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3)"/>
      <w:lvlJc w:val="left"/>
      <w:pPr>
        <w:ind w:left="2041" w:hanging="1020"/>
      </w:pPr>
      <w:rPr>
        <w:rFonts w:hint="default"/>
        <w:b w:val="0"/>
        <w:bCs/>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BE14DB"/>
    <w:multiLevelType w:val="multilevel"/>
    <w:tmpl w:val="A2DEB2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C9D4C26"/>
    <w:multiLevelType w:val="multilevel"/>
    <w:tmpl w:val="9C004D38"/>
    <w:lvl w:ilvl="0">
      <w:start w:val="3"/>
      <w:numFmt w:val="decimal"/>
      <w:lvlText w:val="%1."/>
      <w:lvlJc w:val="left"/>
      <w:pPr>
        <w:tabs>
          <w:tab w:val="num" w:pos="-786"/>
        </w:tabs>
        <w:ind w:left="360" w:hanging="360"/>
      </w:pPr>
      <w:rPr>
        <w:rFonts w:hint="default"/>
      </w:rPr>
    </w:lvl>
    <w:lvl w:ilvl="1">
      <w:start w:val="3"/>
      <w:numFmt w:val="decimal"/>
      <w:lvlText w:val="%2."/>
      <w:lvlJc w:val="left"/>
      <w:pPr>
        <w:tabs>
          <w:tab w:val="num" w:pos="-786"/>
        </w:tabs>
        <w:ind w:left="1080" w:hanging="360"/>
      </w:pPr>
      <w:rPr>
        <w:rFonts w:hint="default"/>
      </w:rPr>
    </w:lvl>
    <w:lvl w:ilvl="2">
      <w:start w:val="1"/>
      <w:numFmt w:val="lowerRoman"/>
      <w:lvlText w:val="%3."/>
      <w:lvlJc w:val="right"/>
      <w:pPr>
        <w:tabs>
          <w:tab w:val="num" w:pos="-786"/>
        </w:tabs>
        <w:ind w:left="1800" w:hanging="180"/>
      </w:pPr>
      <w:rPr>
        <w:rFonts w:hint="default"/>
      </w:rPr>
    </w:lvl>
    <w:lvl w:ilvl="3">
      <w:start w:val="1"/>
      <w:numFmt w:val="decimal"/>
      <w:lvlText w:val="%4."/>
      <w:lvlJc w:val="left"/>
      <w:pPr>
        <w:ind w:left="2520" w:hanging="360"/>
      </w:pPr>
    </w:lvl>
    <w:lvl w:ilvl="4">
      <w:start w:val="1"/>
      <w:numFmt w:val="lowerLetter"/>
      <w:lvlText w:val="%5."/>
      <w:lvlJc w:val="left"/>
      <w:pPr>
        <w:tabs>
          <w:tab w:val="num" w:pos="-786"/>
        </w:tabs>
        <w:ind w:left="3240" w:hanging="360"/>
      </w:pPr>
      <w:rPr>
        <w:rFonts w:hint="default"/>
      </w:rPr>
    </w:lvl>
    <w:lvl w:ilvl="5">
      <w:start w:val="1"/>
      <w:numFmt w:val="lowerRoman"/>
      <w:lvlText w:val="%6."/>
      <w:lvlJc w:val="right"/>
      <w:pPr>
        <w:tabs>
          <w:tab w:val="num" w:pos="-786"/>
        </w:tabs>
        <w:ind w:left="3960" w:hanging="180"/>
      </w:pPr>
      <w:rPr>
        <w:rFonts w:hint="default"/>
      </w:rPr>
    </w:lvl>
    <w:lvl w:ilvl="6">
      <w:start w:val="1"/>
      <w:numFmt w:val="decimal"/>
      <w:lvlText w:val="%7."/>
      <w:lvlJc w:val="left"/>
      <w:pPr>
        <w:tabs>
          <w:tab w:val="num" w:pos="-786"/>
        </w:tabs>
        <w:ind w:left="4680" w:hanging="360"/>
      </w:pPr>
      <w:rPr>
        <w:rFonts w:hint="default"/>
      </w:rPr>
    </w:lvl>
    <w:lvl w:ilvl="7">
      <w:start w:val="1"/>
      <w:numFmt w:val="lowerLetter"/>
      <w:lvlText w:val="%8."/>
      <w:lvlJc w:val="left"/>
      <w:pPr>
        <w:tabs>
          <w:tab w:val="num" w:pos="-786"/>
        </w:tabs>
        <w:ind w:left="5400" w:hanging="360"/>
      </w:pPr>
      <w:rPr>
        <w:rFonts w:hint="default"/>
      </w:rPr>
    </w:lvl>
    <w:lvl w:ilvl="8">
      <w:start w:val="1"/>
      <w:numFmt w:val="lowerRoman"/>
      <w:lvlText w:val="%9."/>
      <w:lvlJc w:val="right"/>
      <w:pPr>
        <w:tabs>
          <w:tab w:val="num" w:pos="-786"/>
        </w:tabs>
        <w:ind w:left="6120" w:hanging="180"/>
      </w:pPr>
      <w:rPr>
        <w:rFonts w:hint="default"/>
      </w:rPr>
    </w:lvl>
  </w:abstractNum>
  <w:abstractNum w:abstractNumId="35" w15:restartNumberingAfterBreak="0">
    <w:nsid w:val="5DF602BD"/>
    <w:multiLevelType w:val="multilevel"/>
    <w:tmpl w:val="864A5D8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81D7B84"/>
    <w:multiLevelType w:val="hybridMultilevel"/>
    <w:tmpl w:val="D632CA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9FE79DB"/>
    <w:multiLevelType w:val="hybridMultilevel"/>
    <w:tmpl w:val="E62CE2FE"/>
    <w:lvl w:ilvl="0" w:tplc="D5A81984">
      <w:start w:val="1"/>
      <w:numFmt w:val="decimal"/>
      <w:lvlText w:val="%1."/>
      <w:lvlJc w:val="left"/>
      <w:pPr>
        <w:ind w:left="644"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7F2828"/>
    <w:multiLevelType w:val="multilevel"/>
    <w:tmpl w:val="FDE83D9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0" w15:restartNumberingAfterBreak="0">
    <w:nsid w:val="714245A5"/>
    <w:multiLevelType w:val="hybridMultilevel"/>
    <w:tmpl w:val="14D8F8A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5C3AE0"/>
    <w:multiLevelType w:val="hybridMultilevel"/>
    <w:tmpl w:val="A82C227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534135F"/>
    <w:multiLevelType w:val="hybridMultilevel"/>
    <w:tmpl w:val="CF2EB80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761960A0"/>
    <w:multiLevelType w:val="multilevel"/>
    <w:tmpl w:val="552E5E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0773987">
    <w:abstractNumId w:val="21"/>
  </w:num>
  <w:num w:numId="2" w16cid:durableId="885485947">
    <w:abstractNumId w:val="30"/>
  </w:num>
  <w:num w:numId="3" w16cid:durableId="1318726452">
    <w:abstractNumId w:val="32"/>
  </w:num>
  <w:num w:numId="4" w16cid:durableId="18406097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99532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93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1578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889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7901470">
    <w:abstractNumId w:val="25"/>
  </w:num>
  <w:num w:numId="10" w16cid:durableId="839469736">
    <w:abstractNumId w:val="23"/>
  </w:num>
  <w:num w:numId="11" w16cid:durableId="1939945278">
    <w:abstractNumId w:val="6"/>
  </w:num>
  <w:num w:numId="12" w16cid:durableId="758334249">
    <w:abstractNumId w:val="20"/>
  </w:num>
  <w:num w:numId="13" w16cid:durableId="1021207291">
    <w:abstractNumId w:val="18"/>
  </w:num>
  <w:num w:numId="14" w16cid:durableId="1949309334">
    <w:abstractNumId w:val="27"/>
  </w:num>
  <w:num w:numId="15" w16cid:durableId="689453524">
    <w:abstractNumId w:val="9"/>
  </w:num>
  <w:num w:numId="16" w16cid:durableId="145780388">
    <w:abstractNumId w:val="10"/>
  </w:num>
  <w:num w:numId="17" w16cid:durableId="352538039">
    <w:abstractNumId w:val="19"/>
  </w:num>
  <w:num w:numId="18" w16cid:durableId="1681008341">
    <w:abstractNumId w:val="44"/>
  </w:num>
  <w:num w:numId="19" w16cid:durableId="654795475">
    <w:abstractNumId w:val="35"/>
  </w:num>
  <w:num w:numId="20" w16cid:durableId="1892643966">
    <w:abstractNumId w:val="16"/>
  </w:num>
  <w:num w:numId="21" w16cid:durableId="1905986438">
    <w:abstractNumId w:val="13"/>
  </w:num>
  <w:num w:numId="22" w16cid:durableId="1428502540">
    <w:abstractNumId w:val="40"/>
  </w:num>
  <w:num w:numId="23" w16cid:durableId="499203080">
    <w:abstractNumId w:val="26"/>
  </w:num>
  <w:num w:numId="24" w16cid:durableId="813984267">
    <w:abstractNumId w:val="22"/>
  </w:num>
  <w:num w:numId="25" w16cid:durableId="1218512580">
    <w:abstractNumId w:val="4"/>
  </w:num>
  <w:num w:numId="26" w16cid:durableId="990136140">
    <w:abstractNumId w:val="43"/>
  </w:num>
  <w:num w:numId="27" w16cid:durableId="567376095">
    <w:abstractNumId w:val="29"/>
  </w:num>
  <w:num w:numId="28" w16cid:durableId="336076006">
    <w:abstractNumId w:val="31"/>
  </w:num>
  <w:num w:numId="29" w16cid:durableId="281689790">
    <w:abstractNumId w:val="14"/>
  </w:num>
  <w:num w:numId="30" w16cid:durableId="1590577811">
    <w:abstractNumId w:val="12"/>
  </w:num>
  <w:num w:numId="31" w16cid:durableId="510224411">
    <w:abstractNumId w:val="8"/>
  </w:num>
  <w:num w:numId="32" w16cid:durableId="1867057185">
    <w:abstractNumId w:val="7"/>
  </w:num>
  <w:num w:numId="33" w16cid:durableId="708184583">
    <w:abstractNumId w:val="24"/>
  </w:num>
  <w:num w:numId="34" w16cid:durableId="984503359">
    <w:abstractNumId w:val="39"/>
  </w:num>
  <w:num w:numId="35" w16cid:durableId="1932398471">
    <w:abstractNumId w:val="2"/>
  </w:num>
  <w:num w:numId="36" w16cid:durableId="2096706226">
    <w:abstractNumId w:val="15"/>
  </w:num>
  <w:num w:numId="37" w16cid:durableId="1680889601">
    <w:abstractNumId w:val="1"/>
  </w:num>
  <w:num w:numId="38" w16cid:durableId="1171604262">
    <w:abstractNumId w:val="33"/>
  </w:num>
  <w:num w:numId="39" w16cid:durableId="1772821047">
    <w:abstractNumId w:val="42"/>
  </w:num>
  <w:num w:numId="40" w16cid:durableId="395015835">
    <w:abstractNumId w:val="34"/>
  </w:num>
  <w:num w:numId="41" w16cid:durableId="1976911026">
    <w:abstractNumId w:val="41"/>
  </w:num>
  <w:num w:numId="42" w16cid:durableId="1411273086">
    <w:abstractNumId w:val="17"/>
  </w:num>
  <w:num w:numId="43" w16cid:durableId="249504234">
    <w:abstractNumId w:val="11"/>
  </w:num>
  <w:num w:numId="44" w16cid:durableId="811140949">
    <w:abstractNumId w:val="36"/>
  </w:num>
  <w:num w:numId="45" w16cid:durableId="1925146052">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C"/>
    <w:rsid w:val="000010D0"/>
    <w:rsid w:val="00001416"/>
    <w:rsid w:val="00003AD0"/>
    <w:rsid w:val="00035C10"/>
    <w:rsid w:val="000366B8"/>
    <w:rsid w:val="00046532"/>
    <w:rsid w:val="00060695"/>
    <w:rsid w:val="00061D53"/>
    <w:rsid w:val="000842EA"/>
    <w:rsid w:val="00090B0E"/>
    <w:rsid w:val="0009100C"/>
    <w:rsid w:val="000A37E8"/>
    <w:rsid w:val="000A484D"/>
    <w:rsid w:val="000B0FAF"/>
    <w:rsid w:val="000B52D6"/>
    <w:rsid w:val="000B75B3"/>
    <w:rsid w:val="000B7FE3"/>
    <w:rsid w:val="000C3F53"/>
    <w:rsid w:val="000C4C29"/>
    <w:rsid w:val="000C63CD"/>
    <w:rsid w:val="000C7107"/>
    <w:rsid w:val="000D215A"/>
    <w:rsid w:val="000E2FE4"/>
    <w:rsid w:val="000E3842"/>
    <w:rsid w:val="000E5C63"/>
    <w:rsid w:val="000E5D9C"/>
    <w:rsid w:val="000E771E"/>
    <w:rsid w:val="000F1D82"/>
    <w:rsid w:val="000F201E"/>
    <w:rsid w:val="000F4A77"/>
    <w:rsid w:val="000F5CC3"/>
    <w:rsid w:val="00104345"/>
    <w:rsid w:val="00104CAF"/>
    <w:rsid w:val="00104F95"/>
    <w:rsid w:val="00105865"/>
    <w:rsid w:val="0011012F"/>
    <w:rsid w:val="00110DEA"/>
    <w:rsid w:val="00114B28"/>
    <w:rsid w:val="00117554"/>
    <w:rsid w:val="001217DC"/>
    <w:rsid w:val="00125E37"/>
    <w:rsid w:val="00134651"/>
    <w:rsid w:val="00142BD0"/>
    <w:rsid w:val="00142DF9"/>
    <w:rsid w:val="001469E6"/>
    <w:rsid w:val="001513DF"/>
    <w:rsid w:val="00157D6E"/>
    <w:rsid w:val="00164D9E"/>
    <w:rsid w:val="0017002B"/>
    <w:rsid w:val="001723DE"/>
    <w:rsid w:val="00176F4A"/>
    <w:rsid w:val="00177521"/>
    <w:rsid w:val="00183F9E"/>
    <w:rsid w:val="001842F3"/>
    <w:rsid w:val="001866FF"/>
    <w:rsid w:val="0019036F"/>
    <w:rsid w:val="001924EB"/>
    <w:rsid w:val="001939AD"/>
    <w:rsid w:val="00194B0B"/>
    <w:rsid w:val="001A1A97"/>
    <w:rsid w:val="001A2A66"/>
    <w:rsid w:val="001A444D"/>
    <w:rsid w:val="001A5077"/>
    <w:rsid w:val="001B1541"/>
    <w:rsid w:val="001B6FC3"/>
    <w:rsid w:val="001C0A87"/>
    <w:rsid w:val="001C1131"/>
    <w:rsid w:val="001C133D"/>
    <w:rsid w:val="001C1BC9"/>
    <w:rsid w:val="001F489F"/>
    <w:rsid w:val="002027E0"/>
    <w:rsid w:val="002154DF"/>
    <w:rsid w:val="00216D88"/>
    <w:rsid w:val="002257CB"/>
    <w:rsid w:val="00227B8A"/>
    <w:rsid w:val="00234D8C"/>
    <w:rsid w:val="002353DB"/>
    <w:rsid w:val="002361C6"/>
    <w:rsid w:val="002365A7"/>
    <w:rsid w:val="00237F40"/>
    <w:rsid w:val="00246171"/>
    <w:rsid w:val="0025675D"/>
    <w:rsid w:val="002567DD"/>
    <w:rsid w:val="00257342"/>
    <w:rsid w:val="00270D17"/>
    <w:rsid w:val="002771E3"/>
    <w:rsid w:val="00282DA6"/>
    <w:rsid w:val="00284C30"/>
    <w:rsid w:val="0028672C"/>
    <w:rsid w:val="00287B3D"/>
    <w:rsid w:val="00291482"/>
    <w:rsid w:val="00291722"/>
    <w:rsid w:val="00295987"/>
    <w:rsid w:val="00296B7B"/>
    <w:rsid w:val="002A2B96"/>
    <w:rsid w:val="002A7F85"/>
    <w:rsid w:val="002B0E2F"/>
    <w:rsid w:val="002B0F29"/>
    <w:rsid w:val="002C6E40"/>
    <w:rsid w:val="002C72C5"/>
    <w:rsid w:val="002E33AB"/>
    <w:rsid w:val="002E39DD"/>
    <w:rsid w:val="002F26D2"/>
    <w:rsid w:val="003000F7"/>
    <w:rsid w:val="00300D27"/>
    <w:rsid w:val="00301A9D"/>
    <w:rsid w:val="0030508A"/>
    <w:rsid w:val="0030561E"/>
    <w:rsid w:val="00306C10"/>
    <w:rsid w:val="003158AC"/>
    <w:rsid w:val="0031793E"/>
    <w:rsid w:val="00324EC5"/>
    <w:rsid w:val="00326D1C"/>
    <w:rsid w:val="003301B5"/>
    <w:rsid w:val="00334DC4"/>
    <w:rsid w:val="00335C36"/>
    <w:rsid w:val="00336092"/>
    <w:rsid w:val="00345E36"/>
    <w:rsid w:val="00347389"/>
    <w:rsid w:val="00352061"/>
    <w:rsid w:val="00354470"/>
    <w:rsid w:val="00363774"/>
    <w:rsid w:val="00366647"/>
    <w:rsid w:val="00373D83"/>
    <w:rsid w:val="00374570"/>
    <w:rsid w:val="00376AD2"/>
    <w:rsid w:val="00377EC3"/>
    <w:rsid w:val="00380488"/>
    <w:rsid w:val="0038714D"/>
    <w:rsid w:val="0039097E"/>
    <w:rsid w:val="00392F65"/>
    <w:rsid w:val="00394102"/>
    <w:rsid w:val="003953E6"/>
    <w:rsid w:val="00396B83"/>
    <w:rsid w:val="003A156D"/>
    <w:rsid w:val="003A3AF2"/>
    <w:rsid w:val="003A3E14"/>
    <w:rsid w:val="003A6DD5"/>
    <w:rsid w:val="003A786F"/>
    <w:rsid w:val="003B0CC0"/>
    <w:rsid w:val="003C4A29"/>
    <w:rsid w:val="003C6693"/>
    <w:rsid w:val="003D173E"/>
    <w:rsid w:val="003E5BAB"/>
    <w:rsid w:val="003F08E8"/>
    <w:rsid w:val="003F15C5"/>
    <w:rsid w:val="003F2395"/>
    <w:rsid w:val="003F555A"/>
    <w:rsid w:val="003F6A74"/>
    <w:rsid w:val="003F7F53"/>
    <w:rsid w:val="00401088"/>
    <w:rsid w:val="00411F11"/>
    <w:rsid w:val="004138AB"/>
    <w:rsid w:val="004158E1"/>
    <w:rsid w:val="004168FE"/>
    <w:rsid w:val="004205B8"/>
    <w:rsid w:val="0043289D"/>
    <w:rsid w:val="00435511"/>
    <w:rsid w:val="00441EFB"/>
    <w:rsid w:val="004479D4"/>
    <w:rsid w:val="0045732B"/>
    <w:rsid w:val="00460A1B"/>
    <w:rsid w:val="0047249A"/>
    <w:rsid w:val="0047508E"/>
    <w:rsid w:val="00476E14"/>
    <w:rsid w:val="00482349"/>
    <w:rsid w:val="00492592"/>
    <w:rsid w:val="004A1F1F"/>
    <w:rsid w:val="004A2DF3"/>
    <w:rsid w:val="004A43EF"/>
    <w:rsid w:val="004A545F"/>
    <w:rsid w:val="004A54C1"/>
    <w:rsid w:val="004A70F9"/>
    <w:rsid w:val="004A7E5F"/>
    <w:rsid w:val="004B001A"/>
    <w:rsid w:val="004B1BD1"/>
    <w:rsid w:val="004C0D45"/>
    <w:rsid w:val="004C22C0"/>
    <w:rsid w:val="004C41F7"/>
    <w:rsid w:val="004D1F8E"/>
    <w:rsid w:val="004D23E7"/>
    <w:rsid w:val="004D5653"/>
    <w:rsid w:val="004E27B6"/>
    <w:rsid w:val="004E35AF"/>
    <w:rsid w:val="004F3497"/>
    <w:rsid w:val="00502CF0"/>
    <w:rsid w:val="00507700"/>
    <w:rsid w:val="0051798A"/>
    <w:rsid w:val="00521639"/>
    <w:rsid w:val="00522DDF"/>
    <w:rsid w:val="00527F8A"/>
    <w:rsid w:val="00532ED8"/>
    <w:rsid w:val="005441EB"/>
    <w:rsid w:val="00545174"/>
    <w:rsid w:val="00546CB0"/>
    <w:rsid w:val="0054700F"/>
    <w:rsid w:val="00547FCA"/>
    <w:rsid w:val="005516C3"/>
    <w:rsid w:val="00556849"/>
    <w:rsid w:val="00556D5A"/>
    <w:rsid w:val="005610A1"/>
    <w:rsid w:val="005619FF"/>
    <w:rsid w:val="005622E5"/>
    <w:rsid w:val="00577A92"/>
    <w:rsid w:val="005821C2"/>
    <w:rsid w:val="005849E9"/>
    <w:rsid w:val="005A0770"/>
    <w:rsid w:val="005A3B09"/>
    <w:rsid w:val="005A689E"/>
    <w:rsid w:val="005B1672"/>
    <w:rsid w:val="005B1D6C"/>
    <w:rsid w:val="005B1F4F"/>
    <w:rsid w:val="005B24D3"/>
    <w:rsid w:val="005B2928"/>
    <w:rsid w:val="005B41A2"/>
    <w:rsid w:val="005C372D"/>
    <w:rsid w:val="005C635D"/>
    <w:rsid w:val="005C6C86"/>
    <w:rsid w:val="005D54E9"/>
    <w:rsid w:val="005D631A"/>
    <w:rsid w:val="005E0684"/>
    <w:rsid w:val="005E0CE2"/>
    <w:rsid w:val="005E37F5"/>
    <w:rsid w:val="005E43B2"/>
    <w:rsid w:val="005F3895"/>
    <w:rsid w:val="005F39D0"/>
    <w:rsid w:val="005F4312"/>
    <w:rsid w:val="005F491B"/>
    <w:rsid w:val="00600299"/>
    <w:rsid w:val="006051BB"/>
    <w:rsid w:val="00614404"/>
    <w:rsid w:val="00614EA1"/>
    <w:rsid w:val="00615C5E"/>
    <w:rsid w:val="006223BC"/>
    <w:rsid w:val="0062293F"/>
    <w:rsid w:val="00625D16"/>
    <w:rsid w:val="0063002F"/>
    <w:rsid w:val="0063441B"/>
    <w:rsid w:val="00646E9B"/>
    <w:rsid w:val="006610E5"/>
    <w:rsid w:val="00665A39"/>
    <w:rsid w:val="00690EB5"/>
    <w:rsid w:val="006A1E6B"/>
    <w:rsid w:val="006A4124"/>
    <w:rsid w:val="006A59CD"/>
    <w:rsid w:val="006A7CC9"/>
    <w:rsid w:val="006B249C"/>
    <w:rsid w:val="006B327D"/>
    <w:rsid w:val="006B4F00"/>
    <w:rsid w:val="006B7C6C"/>
    <w:rsid w:val="006C17EA"/>
    <w:rsid w:val="006C37B0"/>
    <w:rsid w:val="006C465B"/>
    <w:rsid w:val="006D18C1"/>
    <w:rsid w:val="006D35E5"/>
    <w:rsid w:val="006F767B"/>
    <w:rsid w:val="00700338"/>
    <w:rsid w:val="0070291A"/>
    <w:rsid w:val="00703569"/>
    <w:rsid w:val="00703970"/>
    <w:rsid w:val="007050A5"/>
    <w:rsid w:val="007064AF"/>
    <w:rsid w:val="00707A5C"/>
    <w:rsid w:val="007106A5"/>
    <w:rsid w:val="00713A7E"/>
    <w:rsid w:val="00715345"/>
    <w:rsid w:val="0071709A"/>
    <w:rsid w:val="007247A6"/>
    <w:rsid w:val="00725EA9"/>
    <w:rsid w:val="00727E9F"/>
    <w:rsid w:val="00731E00"/>
    <w:rsid w:val="007325B5"/>
    <w:rsid w:val="007340B0"/>
    <w:rsid w:val="00734B28"/>
    <w:rsid w:val="00735D4D"/>
    <w:rsid w:val="00737043"/>
    <w:rsid w:val="0075258C"/>
    <w:rsid w:val="00756362"/>
    <w:rsid w:val="00766469"/>
    <w:rsid w:val="007716BA"/>
    <w:rsid w:val="007722A0"/>
    <w:rsid w:val="00781D19"/>
    <w:rsid w:val="0078306B"/>
    <w:rsid w:val="00784773"/>
    <w:rsid w:val="007924C2"/>
    <w:rsid w:val="00792969"/>
    <w:rsid w:val="00793EAC"/>
    <w:rsid w:val="007A4B0D"/>
    <w:rsid w:val="007A5C87"/>
    <w:rsid w:val="007B2AFE"/>
    <w:rsid w:val="007B5562"/>
    <w:rsid w:val="007C2232"/>
    <w:rsid w:val="007C63B7"/>
    <w:rsid w:val="007D5587"/>
    <w:rsid w:val="007D6247"/>
    <w:rsid w:val="007D6E79"/>
    <w:rsid w:val="007D7470"/>
    <w:rsid w:val="007E0B2B"/>
    <w:rsid w:val="007E12FD"/>
    <w:rsid w:val="007E1EC1"/>
    <w:rsid w:val="007E60A1"/>
    <w:rsid w:val="007F1293"/>
    <w:rsid w:val="007F53AF"/>
    <w:rsid w:val="007F5D3F"/>
    <w:rsid w:val="00802FD1"/>
    <w:rsid w:val="00805A34"/>
    <w:rsid w:val="00810BAA"/>
    <w:rsid w:val="00811414"/>
    <w:rsid w:val="0081190A"/>
    <w:rsid w:val="0082085F"/>
    <w:rsid w:val="008244D9"/>
    <w:rsid w:val="00832749"/>
    <w:rsid w:val="0083564C"/>
    <w:rsid w:val="00836B03"/>
    <w:rsid w:val="0083743C"/>
    <w:rsid w:val="008463CD"/>
    <w:rsid w:val="00847872"/>
    <w:rsid w:val="00850B7A"/>
    <w:rsid w:val="00853192"/>
    <w:rsid w:val="0085786F"/>
    <w:rsid w:val="008640DF"/>
    <w:rsid w:val="00876227"/>
    <w:rsid w:val="00883BD0"/>
    <w:rsid w:val="00896812"/>
    <w:rsid w:val="00897422"/>
    <w:rsid w:val="008A5E18"/>
    <w:rsid w:val="008A798F"/>
    <w:rsid w:val="008B5C32"/>
    <w:rsid w:val="008B76C0"/>
    <w:rsid w:val="008C065D"/>
    <w:rsid w:val="008C1582"/>
    <w:rsid w:val="008D1A2F"/>
    <w:rsid w:val="008E05BA"/>
    <w:rsid w:val="008E3BC4"/>
    <w:rsid w:val="008E41BA"/>
    <w:rsid w:val="008E4E63"/>
    <w:rsid w:val="008F489C"/>
    <w:rsid w:val="00904496"/>
    <w:rsid w:val="00904EC4"/>
    <w:rsid w:val="00905B44"/>
    <w:rsid w:val="00911573"/>
    <w:rsid w:val="00913E8A"/>
    <w:rsid w:val="00917E38"/>
    <w:rsid w:val="00921A09"/>
    <w:rsid w:val="00922C2F"/>
    <w:rsid w:val="00922D0C"/>
    <w:rsid w:val="00930A8C"/>
    <w:rsid w:val="009346A5"/>
    <w:rsid w:val="0093547B"/>
    <w:rsid w:val="00943DD8"/>
    <w:rsid w:val="009504FE"/>
    <w:rsid w:val="00950A17"/>
    <w:rsid w:val="009564CC"/>
    <w:rsid w:val="00964459"/>
    <w:rsid w:val="00967E73"/>
    <w:rsid w:val="00974139"/>
    <w:rsid w:val="00974CF4"/>
    <w:rsid w:val="00974F32"/>
    <w:rsid w:val="00976CE7"/>
    <w:rsid w:val="009B4021"/>
    <w:rsid w:val="009C0EE0"/>
    <w:rsid w:val="009C304F"/>
    <w:rsid w:val="009C3A3E"/>
    <w:rsid w:val="009C60CF"/>
    <w:rsid w:val="009C75B6"/>
    <w:rsid w:val="009D3A7C"/>
    <w:rsid w:val="009D6603"/>
    <w:rsid w:val="009E0735"/>
    <w:rsid w:val="009E33DF"/>
    <w:rsid w:val="009E5FB0"/>
    <w:rsid w:val="009F1B12"/>
    <w:rsid w:val="00A07700"/>
    <w:rsid w:val="00A10641"/>
    <w:rsid w:val="00A13595"/>
    <w:rsid w:val="00A336AB"/>
    <w:rsid w:val="00A3453B"/>
    <w:rsid w:val="00A36E0F"/>
    <w:rsid w:val="00A43469"/>
    <w:rsid w:val="00A445F0"/>
    <w:rsid w:val="00A450A1"/>
    <w:rsid w:val="00A47027"/>
    <w:rsid w:val="00A553EE"/>
    <w:rsid w:val="00A60203"/>
    <w:rsid w:val="00A6085D"/>
    <w:rsid w:val="00A66E60"/>
    <w:rsid w:val="00A67ACF"/>
    <w:rsid w:val="00A67F43"/>
    <w:rsid w:val="00A7505C"/>
    <w:rsid w:val="00A8241F"/>
    <w:rsid w:val="00A83DDC"/>
    <w:rsid w:val="00A85F6F"/>
    <w:rsid w:val="00A8624D"/>
    <w:rsid w:val="00A9090A"/>
    <w:rsid w:val="00A90B4B"/>
    <w:rsid w:val="00A90D80"/>
    <w:rsid w:val="00A959E2"/>
    <w:rsid w:val="00AA0564"/>
    <w:rsid w:val="00AB0BDC"/>
    <w:rsid w:val="00AB2E51"/>
    <w:rsid w:val="00AB6A39"/>
    <w:rsid w:val="00AD0A90"/>
    <w:rsid w:val="00AD2F28"/>
    <w:rsid w:val="00AD51AA"/>
    <w:rsid w:val="00AD707B"/>
    <w:rsid w:val="00AE0F2C"/>
    <w:rsid w:val="00AE32F1"/>
    <w:rsid w:val="00AE42A4"/>
    <w:rsid w:val="00AE53EF"/>
    <w:rsid w:val="00AE7FBD"/>
    <w:rsid w:val="00AF291F"/>
    <w:rsid w:val="00AF37AA"/>
    <w:rsid w:val="00AF3C03"/>
    <w:rsid w:val="00AF6095"/>
    <w:rsid w:val="00B01813"/>
    <w:rsid w:val="00B01E70"/>
    <w:rsid w:val="00B05E25"/>
    <w:rsid w:val="00B14FBB"/>
    <w:rsid w:val="00B20F84"/>
    <w:rsid w:val="00B23C6F"/>
    <w:rsid w:val="00B24329"/>
    <w:rsid w:val="00B26509"/>
    <w:rsid w:val="00B35312"/>
    <w:rsid w:val="00B36A44"/>
    <w:rsid w:val="00B41869"/>
    <w:rsid w:val="00B41EAB"/>
    <w:rsid w:val="00B43E0E"/>
    <w:rsid w:val="00B45D77"/>
    <w:rsid w:val="00B52DB8"/>
    <w:rsid w:val="00B571B8"/>
    <w:rsid w:val="00B6147B"/>
    <w:rsid w:val="00B67D4C"/>
    <w:rsid w:val="00B749E4"/>
    <w:rsid w:val="00B765D5"/>
    <w:rsid w:val="00B81069"/>
    <w:rsid w:val="00B81C9A"/>
    <w:rsid w:val="00B9157E"/>
    <w:rsid w:val="00B931D2"/>
    <w:rsid w:val="00B94700"/>
    <w:rsid w:val="00B94B43"/>
    <w:rsid w:val="00B94DFD"/>
    <w:rsid w:val="00BA066A"/>
    <w:rsid w:val="00BA5959"/>
    <w:rsid w:val="00BA5D36"/>
    <w:rsid w:val="00BB0286"/>
    <w:rsid w:val="00BB471A"/>
    <w:rsid w:val="00BB7D82"/>
    <w:rsid w:val="00BD0AB0"/>
    <w:rsid w:val="00BE4EF0"/>
    <w:rsid w:val="00BE543F"/>
    <w:rsid w:val="00BF6399"/>
    <w:rsid w:val="00C02B4B"/>
    <w:rsid w:val="00C05F57"/>
    <w:rsid w:val="00C074E5"/>
    <w:rsid w:val="00C07EFF"/>
    <w:rsid w:val="00C13BCE"/>
    <w:rsid w:val="00C20A14"/>
    <w:rsid w:val="00C30EDD"/>
    <w:rsid w:val="00C32E11"/>
    <w:rsid w:val="00C3519E"/>
    <w:rsid w:val="00C41C3E"/>
    <w:rsid w:val="00C43DA7"/>
    <w:rsid w:val="00C470A6"/>
    <w:rsid w:val="00C52F5C"/>
    <w:rsid w:val="00C53E44"/>
    <w:rsid w:val="00C53F44"/>
    <w:rsid w:val="00C542D4"/>
    <w:rsid w:val="00C642D2"/>
    <w:rsid w:val="00C67F46"/>
    <w:rsid w:val="00C84D9D"/>
    <w:rsid w:val="00C87B1B"/>
    <w:rsid w:val="00C91EDC"/>
    <w:rsid w:val="00C93982"/>
    <w:rsid w:val="00CA1F9F"/>
    <w:rsid w:val="00CA7934"/>
    <w:rsid w:val="00CB7506"/>
    <w:rsid w:val="00CC0D50"/>
    <w:rsid w:val="00CC2496"/>
    <w:rsid w:val="00CC2D88"/>
    <w:rsid w:val="00CC581B"/>
    <w:rsid w:val="00CD25C3"/>
    <w:rsid w:val="00CD3BB1"/>
    <w:rsid w:val="00CD6032"/>
    <w:rsid w:val="00CD7E02"/>
    <w:rsid w:val="00CE09C0"/>
    <w:rsid w:val="00CE4E33"/>
    <w:rsid w:val="00CF5AD3"/>
    <w:rsid w:val="00CF62E4"/>
    <w:rsid w:val="00D001BB"/>
    <w:rsid w:val="00D120D0"/>
    <w:rsid w:val="00D179DD"/>
    <w:rsid w:val="00D23FA2"/>
    <w:rsid w:val="00D33739"/>
    <w:rsid w:val="00D427C5"/>
    <w:rsid w:val="00D43084"/>
    <w:rsid w:val="00D4460A"/>
    <w:rsid w:val="00D45D02"/>
    <w:rsid w:val="00D50BB3"/>
    <w:rsid w:val="00D510BC"/>
    <w:rsid w:val="00D5508D"/>
    <w:rsid w:val="00D55A94"/>
    <w:rsid w:val="00D5775F"/>
    <w:rsid w:val="00D6175E"/>
    <w:rsid w:val="00D654F8"/>
    <w:rsid w:val="00D655D6"/>
    <w:rsid w:val="00D66B69"/>
    <w:rsid w:val="00D70861"/>
    <w:rsid w:val="00D745D4"/>
    <w:rsid w:val="00D808F2"/>
    <w:rsid w:val="00D813F7"/>
    <w:rsid w:val="00D91E09"/>
    <w:rsid w:val="00D9668E"/>
    <w:rsid w:val="00DA7069"/>
    <w:rsid w:val="00DA7211"/>
    <w:rsid w:val="00DB411B"/>
    <w:rsid w:val="00DB58F4"/>
    <w:rsid w:val="00DB59CD"/>
    <w:rsid w:val="00DB6AD2"/>
    <w:rsid w:val="00DC69ED"/>
    <w:rsid w:val="00DD7E07"/>
    <w:rsid w:val="00DE0BAA"/>
    <w:rsid w:val="00DE139B"/>
    <w:rsid w:val="00DE19DC"/>
    <w:rsid w:val="00DE34A3"/>
    <w:rsid w:val="00DE6156"/>
    <w:rsid w:val="00DF7177"/>
    <w:rsid w:val="00DF717D"/>
    <w:rsid w:val="00E00C0E"/>
    <w:rsid w:val="00E016E4"/>
    <w:rsid w:val="00E01BA0"/>
    <w:rsid w:val="00E042BB"/>
    <w:rsid w:val="00E04772"/>
    <w:rsid w:val="00E05116"/>
    <w:rsid w:val="00E12F6A"/>
    <w:rsid w:val="00E15A31"/>
    <w:rsid w:val="00E20818"/>
    <w:rsid w:val="00E21890"/>
    <w:rsid w:val="00E27CAB"/>
    <w:rsid w:val="00E3548F"/>
    <w:rsid w:val="00E35C9A"/>
    <w:rsid w:val="00E35EAE"/>
    <w:rsid w:val="00E3628F"/>
    <w:rsid w:val="00E363F7"/>
    <w:rsid w:val="00E4212B"/>
    <w:rsid w:val="00E44203"/>
    <w:rsid w:val="00E46C1E"/>
    <w:rsid w:val="00E50E5E"/>
    <w:rsid w:val="00E543FA"/>
    <w:rsid w:val="00E5746B"/>
    <w:rsid w:val="00E604C5"/>
    <w:rsid w:val="00E66525"/>
    <w:rsid w:val="00E74B67"/>
    <w:rsid w:val="00E75C7A"/>
    <w:rsid w:val="00E8179C"/>
    <w:rsid w:val="00E85D7A"/>
    <w:rsid w:val="00E8755F"/>
    <w:rsid w:val="00E92754"/>
    <w:rsid w:val="00EA033E"/>
    <w:rsid w:val="00EA5D25"/>
    <w:rsid w:val="00EB3642"/>
    <w:rsid w:val="00EC21A5"/>
    <w:rsid w:val="00EC3108"/>
    <w:rsid w:val="00EC6353"/>
    <w:rsid w:val="00EC7F14"/>
    <w:rsid w:val="00ED2C22"/>
    <w:rsid w:val="00EE222B"/>
    <w:rsid w:val="00EE47B2"/>
    <w:rsid w:val="00EE54D0"/>
    <w:rsid w:val="00EF2C10"/>
    <w:rsid w:val="00F03257"/>
    <w:rsid w:val="00F035FC"/>
    <w:rsid w:val="00F04AAF"/>
    <w:rsid w:val="00F14EE6"/>
    <w:rsid w:val="00F21797"/>
    <w:rsid w:val="00F2557F"/>
    <w:rsid w:val="00F2684C"/>
    <w:rsid w:val="00F27976"/>
    <w:rsid w:val="00F3316D"/>
    <w:rsid w:val="00F373D1"/>
    <w:rsid w:val="00F40368"/>
    <w:rsid w:val="00F42E69"/>
    <w:rsid w:val="00F43EB7"/>
    <w:rsid w:val="00F50444"/>
    <w:rsid w:val="00F7202C"/>
    <w:rsid w:val="00F727D7"/>
    <w:rsid w:val="00F74422"/>
    <w:rsid w:val="00F749F4"/>
    <w:rsid w:val="00F76EC8"/>
    <w:rsid w:val="00F76F4B"/>
    <w:rsid w:val="00F83676"/>
    <w:rsid w:val="00F92CF6"/>
    <w:rsid w:val="00FB2DF5"/>
    <w:rsid w:val="00FB4001"/>
    <w:rsid w:val="00FC0DAA"/>
    <w:rsid w:val="00FE01AC"/>
    <w:rsid w:val="00FF02A9"/>
    <w:rsid w:val="00FF20B6"/>
    <w:rsid w:val="00FF21BD"/>
    <w:rsid w:val="00FF4E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F3DE5"/>
  <w15:docId w15:val="{F0C957CE-091F-4854-92B3-C84CB0CA9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ny">
    <w:name w:val="Normal"/>
    <w:qFormat/>
    <w:rsid w:val="00234D8C"/>
    <w:pPr>
      <w:spacing w:after="120" w:line="240" w:lineRule="auto"/>
    </w:pPr>
    <w:rPr>
      <w:rFonts w:ascii="Calibri" w:eastAsia="Calibri" w:hAnsi="Calibri" w:cs="Times New Roman"/>
    </w:rPr>
  </w:style>
  <w:style w:type="paragraph" w:styleId="Nagwek1">
    <w:name w:val="heading 1"/>
    <w:basedOn w:val="Normalny"/>
    <w:next w:val="Normalny"/>
    <w:link w:val="Nagwek1Znak"/>
    <w:uiPriority w:val="9"/>
    <w:qFormat/>
    <w:rsid w:val="00F27976"/>
    <w:pPr>
      <w:keepNext/>
      <w:keepLines/>
      <w:spacing w:before="600" w:after="240"/>
      <w:outlineLvl w:val="0"/>
    </w:pPr>
    <w:rPr>
      <w:rFonts w:asciiTheme="minorHAnsi" w:eastAsiaTheme="majorEastAsia" w:hAnsiTheme="minorHAnsi" w:cstheme="majorBidi"/>
      <w:b/>
      <w:color w:val="000000" w:themeColor="text1"/>
      <w:szCs w:val="32"/>
    </w:rPr>
  </w:style>
  <w:style w:type="paragraph" w:styleId="Nagwek2">
    <w:name w:val="heading 2"/>
    <w:basedOn w:val="Normalny"/>
    <w:next w:val="Normalny"/>
    <w:link w:val="Nagwek2Znak"/>
    <w:uiPriority w:val="9"/>
    <w:unhideWhenUsed/>
    <w:qFormat/>
    <w:rsid w:val="00F27976"/>
    <w:pPr>
      <w:keepNext/>
      <w:keepLines/>
      <w:spacing w:before="600" w:after="240"/>
      <w:jc w:val="center"/>
      <w:outlineLvl w:val="1"/>
    </w:pPr>
    <w:rPr>
      <w:rFonts w:asciiTheme="minorHAnsi" w:eastAsiaTheme="majorEastAsia" w:hAnsiTheme="minorHAnsi" w:cstheme="majorBidi"/>
      <w:b/>
      <w:color w:val="000000" w:themeColor="text1"/>
      <w:szCs w:val="26"/>
    </w:rPr>
  </w:style>
  <w:style w:type="paragraph" w:styleId="Nagwek3">
    <w:name w:val="heading 3"/>
    <w:basedOn w:val="Normalny"/>
    <w:next w:val="Normalny"/>
    <w:link w:val="Nagwek3Znak"/>
    <w:uiPriority w:val="9"/>
    <w:unhideWhenUsed/>
    <w:qFormat/>
    <w:rsid w:val="00530CB8"/>
    <w:pPr>
      <w:keepNext/>
      <w:keepLines/>
      <w:spacing w:before="600" w:after="240"/>
      <w:outlineLvl w:val="2"/>
    </w:pPr>
    <w:rPr>
      <w:rFonts w:asciiTheme="minorHAnsi" w:eastAsiaTheme="majorEastAsia" w:hAnsiTheme="minorHAnsi" w:cstheme="majorBidi"/>
      <w:color w:val="000000" w:themeColor="text1"/>
      <w:sz w:val="26"/>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76124"/>
    <w:pPr>
      <w:tabs>
        <w:tab w:val="center" w:pos="4536"/>
        <w:tab w:val="right" w:pos="9072"/>
      </w:tabs>
      <w:spacing w:after="0"/>
    </w:pPr>
  </w:style>
  <w:style w:type="character" w:customStyle="1" w:styleId="NagwekZnak">
    <w:name w:val="Nagłówek Znak"/>
    <w:basedOn w:val="Domylnaczcionkaakapitu"/>
    <w:link w:val="Nagwek"/>
    <w:uiPriority w:val="99"/>
    <w:rsid w:val="00876124"/>
    <w:rPr>
      <w:rFonts w:ascii="Calibri" w:eastAsia="Calibri" w:hAnsi="Calibri" w:cs="Times New Roman"/>
    </w:rPr>
  </w:style>
  <w:style w:type="paragraph" w:styleId="Stopka">
    <w:name w:val="footer"/>
    <w:basedOn w:val="Normalny"/>
    <w:link w:val="StopkaZnak"/>
    <w:uiPriority w:val="99"/>
    <w:unhideWhenUsed/>
    <w:rsid w:val="00876124"/>
    <w:pPr>
      <w:tabs>
        <w:tab w:val="center" w:pos="4536"/>
        <w:tab w:val="right" w:pos="9072"/>
      </w:tabs>
      <w:spacing w:after="0"/>
    </w:pPr>
  </w:style>
  <w:style w:type="character" w:customStyle="1" w:styleId="StopkaZnak">
    <w:name w:val="Stopka Znak"/>
    <w:basedOn w:val="Domylnaczcionkaakapitu"/>
    <w:link w:val="Stopka"/>
    <w:uiPriority w:val="99"/>
    <w:rsid w:val="00876124"/>
    <w:rPr>
      <w:rFonts w:ascii="Calibri" w:eastAsia="Calibri" w:hAnsi="Calibri" w:cs="Times New Roman"/>
    </w:rPr>
  </w:style>
  <w:style w:type="character" w:styleId="Tekstzastpczy">
    <w:name w:val="Placeholder Text"/>
    <w:basedOn w:val="Domylnaczcionkaakapitu"/>
    <w:uiPriority w:val="99"/>
    <w:semiHidden/>
    <w:rsid w:val="006D6A64"/>
    <w:rPr>
      <w:color w:val="808080"/>
    </w:rPr>
  </w:style>
  <w:style w:type="character" w:styleId="Hipercze">
    <w:name w:val="Hyperlink"/>
    <w:basedOn w:val="Domylnaczcionkaakapitu"/>
    <w:uiPriority w:val="99"/>
    <w:unhideWhenUsed/>
    <w:rsid w:val="00B55D05"/>
    <w:rPr>
      <w:color w:val="0563C1" w:themeColor="hyperlink"/>
      <w:u w:val="single"/>
    </w:rPr>
  </w:style>
  <w:style w:type="character" w:customStyle="1" w:styleId="Nierozpoznanawzmianka1">
    <w:name w:val="Nierozpoznana wzmianka1"/>
    <w:basedOn w:val="Domylnaczcionkaakapitu"/>
    <w:uiPriority w:val="99"/>
    <w:semiHidden/>
    <w:unhideWhenUsed/>
    <w:rsid w:val="00B55D05"/>
    <w:rPr>
      <w:color w:val="605E5C"/>
      <w:shd w:val="clear" w:color="auto" w:fill="E1DFDD"/>
    </w:rPr>
  </w:style>
  <w:style w:type="character" w:customStyle="1" w:styleId="Nagwek2Znak">
    <w:name w:val="Nagłówek 2 Znak"/>
    <w:basedOn w:val="Domylnaczcionkaakapitu"/>
    <w:link w:val="Nagwek2"/>
    <w:uiPriority w:val="9"/>
    <w:rsid w:val="00F27976"/>
    <w:rPr>
      <w:rFonts w:eastAsiaTheme="majorEastAsia" w:cstheme="majorBidi"/>
      <w:b/>
      <w:color w:val="000000" w:themeColor="text1"/>
      <w:szCs w:val="26"/>
    </w:rPr>
  </w:style>
  <w:style w:type="paragraph" w:customStyle="1" w:styleId="Nagwek2dolewej">
    <w:name w:val="Nagłówek 2 do lewej"/>
    <w:basedOn w:val="Nagwek2"/>
    <w:link w:val="Nagwek2dolewejZnak"/>
    <w:qFormat/>
    <w:rsid w:val="00530CB8"/>
    <w:pPr>
      <w:jc w:val="left"/>
    </w:pPr>
    <w:rPr>
      <w:rFonts w:eastAsiaTheme="minorHAnsi" w:cs="Calibri"/>
      <w:szCs w:val="30"/>
      <w:lang w:val="en-US"/>
    </w:rPr>
  </w:style>
  <w:style w:type="character" w:customStyle="1" w:styleId="Nagwek3Znak">
    <w:name w:val="Nagłówek 3 Znak"/>
    <w:basedOn w:val="Domylnaczcionkaakapitu"/>
    <w:link w:val="Nagwek3"/>
    <w:uiPriority w:val="9"/>
    <w:rsid w:val="00530CB8"/>
    <w:rPr>
      <w:rFonts w:eastAsiaTheme="majorEastAsia" w:cstheme="majorBidi"/>
      <w:color w:val="000000" w:themeColor="text1"/>
      <w:sz w:val="26"/>
      <w:szCs w:val="24"/>
    </w:rPr>
  </w:style>
  <w:style w:type="character" w:customStyle="1" w:styleId="Nagwek2dolewejZnak">
    <w:name w:val="Nagłówek 2 do lewej Znak"/>
    <w:basedOn w:val="Nagwek2Znak"/>
    <w:link w:val="Nagwek2dolewej"/>
    <w:rsid w:val="00530CB8"/>
    <w:rPr>
      <w:rFonts w:eastAsiaTheme="majorEastAsia" w:cs="Calibri"/>
      <w:b/>
      <w:color w:val="000000" w:themeColor="text1"/>
      <w:sz w:val="30"/>
      <w:szCs w:val="30"/>
      <w:lang w:val="en-US"/>
    </w:rPr>
  </w:style>
  <w:style w:type="paragraph" w:styleId="Akapitzlist">
    <w:name w:val="List Paragraph"/>
    <w:aliases w:val="Numerowanie,List Paragraph,Akapit z listą4,Podsis rysunku,T_SZ_List Paragraph,L1,Akapit z listą5,BulletC,Wyliczanie,Obiekt,normalny tekst,Akapit z listą31,Bullets,List Paragraph1,Wypunktowanie,CP-UC,CP-Punkty,Bullet List,List - bullets,b1"/>
    <w:basedOn w:val="Normalny"/>
    <w:link w:val="AkapitzlistZnak"/>
    <w:uiPriority w:val="34"/>
    <w:qFormat/>
    <w:rsid w:val="005D7495"/>
    <w:pPr>
      <w:numPr>
        <w:numId w:val="1"/>
      </w:numPr>
    </w:pPr>
    <w:rPr>
      <w:lang w:val="en-US"/>
    </w:rPr>
  </w:style>
  <w:style w:type="paragraph" w:customStyle="1" w:styleId="Akapitzlistnumerowan">
    <w:name w:val="Akapit z listą numerowaną"/>
    <w:basedOn w:val="Akapitzlist"/>
    <w:link w:val="AkapitzlistnumerowanZnak"/>
    <w:qFormat/>
    <w:rsid w:val="00C40032"/>
    <w:pPr>
      <w:numPr>
        <w:numId w:val="2"/>
      </w:numPr>
      <w:tabs>
        <w:tab w:val="num" w:pos="0"/>
      </w:tabs>
      <w:ind w:left="364"/>
    </w:pPr>
    <w:rPr>
      <w:lang w:val="es-ES_tradnl"/>
    </w:rPr>
  </w:style>
  <w:style w:type="character" w:customStyle="1" w:styleId="Nagwek1Znak">
    <w:name w:val="Nagłówek 1 Znak"/>
    <w:basedOn w:val="Domylnaczcionkaakapitu"/>
    <w:link w:val="Nagwek1"/>
    <w:uiPriority w:val="9"/>
    <w:rsid w:val="00F27976"/>
    <w:rPr>
      <w:rFonts w:eastAsiaTheme="majorEastAsia" w:cstheme="majorBidi"/>
      <w:b/>
      <w:color w:val="000000" w:themeColor="text1"/>
      <w:szCs w:val="32"/>
    </w:rPr>
  </w:style>
  <w:style w:type="character" w:customStyle="1" w:styleId="AkapitzlistZnak">
    <w:name w:val="Akapit z listą Znak"/>
    <w:aliases w:val="Numerowanie Znak,List Paragraph Znak,Akapit z listą4 Znak,Podsis rysunku Znak,T_SZ_List Paragraph Znak,L1 Znak,Akapit z listą5 Znak,BulletC Znak,Wyliczanie Znak,Obiekt Znak,normalny tekst Znak,Akapit z listą31 Znak,Bullets Znak"/>
    <w:basedOn w:val="Domylnaczcionkaakapitu"/>
    <w:link w:val="Akapitzlist"/>
    <w:uiPriority w:val="34"/>
    <w:qFormat/>
    <w:rsid w:val="00C40032"/>
    <w:rPr>
      <w:rFonts w:ascii="Calibri" w:eastAsia="Calibri" w:hAnsi="Calibri" w:cs="Times New Roman"/>
      <w:lang w:val="en-US"/>
    </w:rPr>
  </w:style>
  <w:style w:type="character" w:customStyle="1" w:styleId="AkapitzlistnumerowanZnak">
    <w:name w:val="Akapit z listą numerowaną Znak"/>
    <w:basedOn w:val="AkapitzlistZnak"/>
    <w:link w:val="Akapitzlistnumerowan"/>
    <w:rsid w:val="00C40032"/>
    <w:rPr>
      <w:rFonts w:ascii="Calibri" w:eastAsia="Calibri" w:hAnsi="Calibri" w:cs="Times New Roman"/>
      <w:lang w:val="es-ES_tradnl"/>
    </w:rPr>
  </w:style>
  <w:style w:type="table" w:styleId="Tabela-Siatka">
    <w:name w:val="Table Grid"/>
    <w:basedOn w:val="Standardowy"/>
    <w:uiPriority w:val="39"/>
    <w:rsid w:val="00230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362BF"/>
    <w:pPr>
      <w:spacing w:after="200"/>
      <w:jc w:val="center"/>
    </w:pPr>
    <w:rPr>
      <w:iCs/>
      <w:color w:val="44546A" w:themeColor="text2"/>
      <w:sz w:val="18"/>
      <w:szCs w:val="18"/>
    </w:rPr>
  </w:style>
  <w:style w:type="paragraph" w:styleId="Tekstprzypisudolnego">
    <w:name w:val="footnote text"/>
    <w:aliases w:val="Podrozdział"/>
    <w:basedOn w:val="Normalny"/>
    <w:link w:val="TekstprzypisudolnegoZnak"/>
    <w:uiPriority w:val="99"/>
    <w:unhideWhenUsed/>
    <w:qFormat/>
    <w:rsid w:val="00922D0C"/>
    <w:pPr>
      <w:spacing w:after="0"/>
      <w:jc w:val="both"/>
    </w:pPr>
    <w:rPr>
      <w:sz w:val="20"/>
      <w:szCs w:val="20"/>
    </w:rPr>
  </w:style>
  <w:style w:type="character" w:customStyle="1" w:styleId="TekstprzypisudolnegoZnak">
    <w:name w:val="Tekst przypisu dolnego Znak"/>
    <w:aliases w:val="Podrozdział Znak"/>
    <w:basedOn w:val="Domylnaczcionkaakapitu"/>
    <w:link w:val="Tekstprzypisudolnego"/>
    <w:uiPriority w:val="99"/>
    <w:rsid w:val="00922D0C"/>
    <w:rPr>
      <w:rFonts w:ascii="Calibri" w:eastAsia="Calibri" w:hAnsi="Calibri" w:cs="Times New Roman"/>
      <w:sz w:val="20"/>
      <w:szCs w:val="20"/>
    </w:rPr>
  </w:style>
  <w:style w:type="character" w:styleId="Odwoanieprzypisudolnego">
    <w:name w:val="footnote reference"/>
    <w:uiPriority w:val="99"/>
    <w:unhideWhenUsed/>
    <w:rsid w:val="00922D0C"/>
    <w:rPr>
      <w:vertAlign w:val="superscript"/>
    </w:rPr>
  </w:style>
  <w:style w:type="paragraph" w:customStyle="1" w:styleId="UMOWAPOZIOM1">
    <w:name w:val="UMOWA POZIOM 1"/>
    <w:basedOn w:val="Akapitzlist"/>
    <w:qFormat/>
    <w:rsid w:val="00922D0C"/>
    <w:pPr>
      <w:numPr>
        <w:numId w:val="3"/>
      </w:numPr>
      <w:tabs>
        <w:tab w:val="num" w:pos="0"/>
        <w:tab w:val="num" w:pos="360"/>
      </w:tabs>
      <w:spacing w:before="120"/>
      <w:ind w:left="720" w:firstLine="0"/>
    </w:pPr>
    <w:rPr>
      <w:rFonts w:ascii="Seravek" w:eastAsiaTheme="minorHAnsi" w:hAnsi="Seravek" w:cs="Arial"/>
      <w:b/>
      <w:sz w:val="24"/>
      <w:szCs w:val="24"/>
      <w:lang w:val="pl-PL" w:eastAsia="pl-PL"/>
    </w:rPr>
  </w:style>
  <w:style w:type="paragraph" w:customStyle="1" w:styleId="Umowa11">
    <w:name w:val="Umowa 1.1"/>
    <w:basedOn w:val="UMOWAPOZIOM1"/>
    <w:qFormat/>
    <w:rsid w:val="00922D0C"/>
    <w:pPr>
      <w:numPr>
        <w:ilvl w:val="1"/>
      </w:numPr>
      <w:tabs>
        <w:tab w:val="num" w:pos="0"/>
        <w:tab w:val="num" w:pos="360"/>
      </w:tabs>
      <w:spacing w:line="276" w:lineRule="auto"/>
      <w:ind w:left="1440" w:hanging="360"/>
      <w:jc w:val="both"/>
    </w:pPr>
    <w:rPr>
      <w:b w:val="0"/>
    </w:rPr>
  </w:style>
  <w:style w:type="paragraph" w:customStyle="1" w:styleId="NajniszypoziomUmowy">
    <w:name w:val="Najniższy poziom Umowy"/>
    <w:basedOn w:val="Normalny"/>
    <w:qFormat/>
    <w:rsid w:val="00922D0C"/>
    <w:pPr>
      <w:numPr>
        <w:ilvl w:val="3"/>
        <w:numId w:val="3"/>
      </w:numPr>
      <w:tabs>
        <w:tab w:val="num" w:pos="0"/>
      </w:tabs>
      <w:spacing w:before="120" w:line="276" w:lineRule="auto"/>
      <w:ind w:left="2880" w:hanging="360"/>
      <w:jc w:val="both"/>
    </w:pPr>
    <w:rPr>
      <w:rFonts w:ascii="Seravek" w:eastAsiaTheme="minorHAnsi" w:hAnsi="Seravek" w:cs="Arial"/>
      <w:sz w:val="24"/>
      <w:szCs w:val="24"/>
      <w:lang w:eastAsia="pl-PL"/>
    </w:rPr>
  </w:style>
  <w:style w:type="character" w:styleId="Odwoaniedokomentarza">
    <w:name w:val="annotation reference"/>
    <w:basedOn w:val="Domylnaczcionkaakapitu"/>
    <w:uiPriority w:val="99"/>
    <w:semiHidden/>
    <w:unhideWhenUsed/>
    <w:rsid w:val="00060695"/>
    <w:rPr>
      <w:sz w:val="16"/>
      <w:szCs w:val="16"/>
    </w:rPr>
  </w:style>
  <w:style w:type="paragraph" w:styleId="Tekstkomentarza">
    <w:name w:val="annotation text"/>
    <w:basedOn w:val="Normalny"/>
    <w:link w:val="TekstkomentarzaZnak"/>
    <w:uiPriority w:val="99"/>
    <w:unhideWhenUsed/>
    <w:rsid w:val="00060695"/>
    <w:rPr>
      <w:sz w:val="20"/>
      <w:szCs w:val="20"/>
    </w:rPr>
  </w:style>
  <w:style w:type="character" w:customStyle="1" w:styleId="TekstkomentarzaZnak">
    <w:name w:val="Tekst komentarza Znak"/>
    <w:basedOn w:val="Domylnaczcionkaakapitu"/>
    <w:link w:val="Tekstkomentarza"/>
    <w:uiPriority w:val="99"/>
    <w:rsid w:val="0006069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94700"/>
    <w:rPr>
      <w:b/>
      <w:bCs/>
    </w:rPr>
  </w:style>
  <w:style w:type="character" w:customStyle="1" w:styleId="TematkomentarzaZnak">
    <w:name w:val="Temat komentarza Znak"/>
    <w:basedOn w:val="TekstkomentarzaZnak"/>
    <w:link w:val="Tematkomentarza"/>
    <w:uiPriority w:val="99"/>
    <w:semiHidden/>
    <w:rsid w:val="00B94700"/>
    <w:rPr>
      <w:rFonts w:ascii="Calibri" w:eastAsia="Calibri" w:hAnsi="Calibri" w:cs="Times New Roman"/>
      <w:b/>
      <w:bCs/>
      <w:sz w:val="20"/>
      <w:szCs w:val="20"/>
    </w:rPr>
  </w:style>
  <w:style w:type="paragraph" w:styleId="Poprawka">
    <w:name w:val="Revision"/>
    <w:hidden/>
    <w:uiPriority w:val="99"/>
    <w:semiHidden/>
    <w:rsid w:val="00DA7069"/>
    <w:pPr>
      <w:spacing w:after="0" w:line="240" w:lineRule="auto"/>
    </w:pPr>
    <w:rPr>
      <w:rFonts w:ascii="Calibri" w:eastAsia="Calibri" w:hAnsi="Calibri" w:cs="Times New Roman"/>
    </w:rPr>
  </w:style>
  <w:style w:type="character" w:styleId="Nierozpoznanawzmianka">
    <w:name w:val="Unresolved Mention"/>
    <w:basedOn w:val="Domylnaczcionkaakapitu"/>
    <w:uiPriority w:val="99"/>
    <w:rsid w:val="00703569"/>
    <w:rPr>
      <w:color w:val="605E5C"/>
      <w:shd w:val="clear" w:color="auto" w:fill="E1DFDD"/>
    </w:rPr>
  </w:style>
  <w:style w:type="paragraph" w:customStyle="1" w:styleId="Bezodstpw1">
    <w:name w:val="Bez odstępów1"/>
    <w:rsid w:val="006610E5"/>
    <w:pPr>
      <w:spacing w:after="0" w:line="240" w:lineRule="auto"/>
    </w:pPr>
    <w:rPr>
      <w:rFonts w:ascii="Calibri" w:eastAsia="Times New Roman" w:hAnsi="Calibri" w:cs="Times New Roman"/>
    </w:rPr>
  </w:style>
  <w:style w:type="paragraph" w:styleId="Tekstdymka">
    <w:name w:val="Balloon Text"/>
    <w:basedOn w:val="Normalny"/>
    <w:link w:val="TekstdymkaZnak"/>
    <w:uiPriority w:val="99"/>
    <w:semiHidden/>
    <w:unhideWhenUsed/>
    <w:rsid w:val="007722A0"/>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22A0"/>
    <w:rPr>
      <w:rFonts w:ascii="Segoe UI" w:eastAsia="Calibri" w:hAnsi="Segoe UI" w:cs="Segoe UI"/>
      <w:sz w:val="18"/>
      <w:szCs w:val="18"/>
    </w:rPr>
  </w:style>
  <w:style w:type="character" w:customStyle="1" w:styleId="FontStyle49">
    <w:name w:val="Font Style49"/>
    <w:rsid w:val="00DE19D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ciej.pietrzykowski@snt.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zetargi@snt.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cez.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mz.gov.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44EA8510DC2B479A623E160445D638" ma:contentTypeVersion="4" ma:contentTypeDescription="Utwórz nowy dokument." ma:contentTypeScope="" ma:versionID="4054218f1514b57cf9fe138d54acf1a0">
  <xsd:schema xmlns:xsd="http://www.w3.org/2001/XMLSchema" xmlns:xs="http://www.w3.org/2001/XMLSchema" xmlns:p="http://schemas.microsoft.com/office/2006/metadata/properties" xmlns:ns2="24013cd9-d7a6-4e0b-bde9-b4174ed491f6" xmlns:ns3="fdb32b3d-d7ba-43bc-8654-68b064441739" targetNamespace="http://schemas.microsoft.com/office/2006/metadata/properties" ma:root="true" ma:fieldsID="c06b5731f1dc562d8d362085225a8071" ns2:_="" ns3:_="">
    <xsd:import namespace="24013cd9-d7a6-4e0b-bde9-b4174ed491f6"/>
    <xsd:import namespace="fdb32b3d-d7ba-43bc-8654-68b064441739"/>
    <xsd:element name="properties">
      <xsd:complexType>
        <xsd:sequence>
          <xsd:element name="documentManagement">
            <xsd:complexType>
              <xsd:all>
                <xsd:element ref="ns2:Aktywny" minOccurs="0"/>
                <xsd:element ref="ns2:Opis" minOccurs="0"/>
                <xsd:element ref="ns3:Komorki" minOccurs="0"/>
                <xsd:element ref="ns3:TypSzablon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013cd9-d7a6-4e0b-bde9-b4174ed491f6" elementFormDefault="qualified">
    <xsd:import namespace="http://schemas.microsoft.com/office/2006/documentManagement/types"/>
    <xsd:import namespace="http://schemas.microsoft.com/office/infopath/2007/PartnerControls"/>
    <xsd:element name="Aktywny" ma:index="8" nillable="true" ma:displayName="Aktywny" ma:default="1" ma:internalName="Aktywny">
      <xsd:simpleType>
        <xsd:restriction base="dms:Boolean"/>
      </xsd:simpleType>
    </xsd:element>
    <xsd:element name="Opis" ma:index="9" nillable="true" ma:displayName="Opis" ma:internalName="Opi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b32b3d-d7ba-43bc-8654-68b064441739" elementFormDefault="qualified">
    <xsd:import namespace="http://schemas.microsoft.com/office/2006/documentManagement/types"/>
    <xsd:import namespace="http://schemas.microsoft.com/office/infopath/2007/PartnerControls"/>
    <xsd:element name="Komorki" ma:index="10" nillable="true" ma:displayName="Komorki" ma:internalName="Komorki">
      <xsd:simpleType>
        <xsd:restriction base="dms:Text">
          <xsd:maxLength value="255"/>
        </xsd:restriction>
      </xsd:simpleType>
    </xsd:element>
    <xsd:element name="TypSzablonu" ma:index="11" nillable="true" ma:displayName="TypSzablonu" ma:internalName="TypSzablonu">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pis xmlns="24013cd9-d7a6-4e0b-bde9-b4174ed491f6">Szablon CeZ główny</Opis>
    <Komorki xmlns="fdb32b3d-d7ba-43bc-8654-68b064441739" xsi:nil="true"/>
    <Aktywny xmlns="24013cd9-d7a6-4e0b-bde9-b4174ed491f6">true</Aktywny>
    <TypSzablonu xmlns="fdb32b3d-d7ba-43bc-8654-68b06444173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7035-AEA4-4CCA-BA71-29D0C784F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013cd9-d7a6-4e0b-bde9-b4174ed491f6"/>
    <ds:schemaRef ds:uri="fdb32b3d-d7ba-43bc-8654-68b064441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9463B-5743-4055-B2E2-AED1CBEDC5BD}">
  <ds:schemaRefs>
    <ds:schemaRef ds:uri="http://schemas.microsoft.com/sharepoint/v3/contenttype/forms"/>
  </ds:schemaRefs>
</ds:datastoreItem>
</file>

<file path=customXml/itemProps3.xml><?xml version="1.0" encoding="utf-8"?>
<ds:datastoreItem xmlns:ds="http://schemas.openxmlformats.org/officeDocument/2006/customXml" ds:itemID="{7400E8AE-A75A-4DB2-8CE3-60DC31AAB6C6}">
  <ds:schemaRefs>
    <ds:schemaRef ds:uri="http://schemas.microsoft.com/office/2006/metadata/properties"/>
    <ds:schemaRef ds:uri="http://schemas.microsoft.com/office/infopath/2007/PartnerControls"/>
    <ds:schemaRef ds:uri="24013cd9-d7a6-4e0b-bde9-b4174ed491f6"/>
    <ds:schemaRef ds:uri="fdb32b3d-d7ba-43bc-8654-68b064441739"/>
  </ds:schemaRefs>
</ds:datastoreItem>
</file>

<file path=customXml/itemProps4.xml><?xml version="1.0" encoding="utf-8"?>
<ds:datastoreItem xmlns:ds="http://schemas.openxmlformats.org/officeDocument/2006/customXml" ds:itemID="{1C364E7F-42E7-45A1-A73B-9D23F237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29</Pages>
  <Words>10210</Words>
  <Characters>61266</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71334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Centrum e-Zdrowia</dc:creator>
  <cp:lastModifiedBy>Wysmułek Dariusz</cp:lastModifiedBy>
  <cp:revision>318</cp:revision>
  <dcterms:created xsi:type="dcterms:W3CDTF">2024-04-18T09:33:00Z</dcterms:created>
  <dcterms:modified xsi:type="dcterms:W3CDTF">2025-06-24T12:08:00Z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0x0101001644EA8510DC2B479A623E160445D638</vt:lpwstr>
  </property>
</Properties>
</file>